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5A4A" w14:textId="2520A5A7" w:rsidR="007A05BB" w:rsidRPr="003D53F8" w:rsidRDefault="007A334A" w:rsidP="007014A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D53F8">
        <w:rPr>
          <w:rFonts w:cstheme="minorHAnsi"/>
          <w:sz w:val="18"/>
          <w:szCs w:val="18"/>
        </w:rPr>
        <w:t>2022-2023 AKADEMİK YILI</w:t>
      </w:r>
    </w:p>
    <w:p w14:paraId="707FAB5E" w14:textId="12FB2C09" w:rsidR="007A334A" w:rsidRPr="003D53F8" w:rsidRDefault="007A334A" w:rsidP="007014A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D53F8">
        <w:rPr>
          <w:rFonts w:cstheme="minorHAnsi"/>
          <w:sz w:val="18"/>
          <w:szCs w:val="18"/>
        </w:rPr>
        <w:t>GÜZ DÖNEMİ</w:t>
      </w:r>
    </w:p>
    <w:p w14:paraId="2E7A65C4" w14:textId="58DF202F" w:rsidR="007014AC" w:rsidRPr="003D53F8" w:rsidRDefault="007014AC" w:rsidP="007014A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D53F8">
        <w:rPr>
          <w:rFonts w:cstheme="minorHAnsi"/>
          <w:sz w:val="18"/>
          <w:szCs w:val="18"/>
        </w:rPr>
        <w:t>DERS PROGRAMLARI</w:t>
      </w:r>
    </w:p>
    <w:p w14:paraId="7448F0DF" w14:textId="02E2818C" w:rsidR="007014AC" w:rsidRPr="003D53F8" w:rsidRDefault="007014AC" w:rsidP="007014AC">
      <w:pPr>
        <w:pStyle w:val="ListParagraph"/>
        <w:numPr>
          <w:ilvl w:val="0"/>
          <w:numId w:val="1"/>
        </w:numPr>
        <w:spacing w:after="0" w:line="240" w:lineRule="auto"/>
        <w:ind w:left="540" w:hanging="180"/>
        <w:jc w:val="center"/>
        <w:rPr>
          <w:rFonts w:cstheme="minorHAnsi"/>
          <w:sz w:val="18"/>
          <w:szCs w:val="18"/>
        </w:rPr>
      </w:pPr>
      <w:r w:rsidRPr="003D53F8">
        <w:rPr>
          <w:rFonts w:cstheme="minorHAnsi"/>
          <w:sz w:val="18"/>
          <w:szCs w:val="18"/>
        </w:rPr>
        <w:t>SINIF</w:t>
      </w:r>
    </w:p>
    <w:tbl>
      <w:tblPr>
        <w:tblStyle w:val="TableGrid"/>
        <w:tblW w:w="11850" w:type="dxa"/>
        <w:jc w:val="center"/>
        <w:tblLook w:val="04A0" w:firstRow="1" w:lastRow="0" w:firstColumn="1" w:lastColumn="0" w:noHBand="0" w:noVBand="1"/>
      </w:tblPr>
      <w:tblGrid>
        <w:gridCol w:w="951"/>
        <w:gridCol w:w="1339"/>
        <w:gridCol w:w="1089"/>
        <w:gridCol w:w="1138"/>
        <w:gridCol w:w="1088"/>
        <w:gridCol w:w="23"/>
        <w:gridCol w:w="1112"/>
        <w:gridCol w:w="1246"/>
        <w:gridCol w:w="245"/>
        <w:gridCol w:w="1002"/>
        <w:gridCol w:w="86"/>
        <w:gridCol w:w="1161"/>
        <w:gridCol w:w="1370"/>
      </w:tblGrid>
      <w:tr w:rsidR="0098470D" w:rsidRPr="003D53F8" w14:paraId="2364724D" w14:textId="77777777" w:rsidTr="00255AA8">
        <w:trPr>
          <w:jc w:val="center"/>
        </w:trPr>
        <w:tc>
          <w:tcPr>
            <w:tcW w:w="951" w:type="dxa"/>
          </w:tcPr>
          <w:p w14:paraId="6EEBE0DC" w14:textId="77777777" w:rsidR="007014AC" w:rsidRPr="003D53F8" w:rsidRDefault="007014AC" w:rsidP="00255AA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9" w:type="dxa"/>
          </w:tcPr>
          <w:p w14:paraId="6A1E5D38" w14:textId="23673DBA" w:rsidR="007014AC" w:rsidRPr="003D53F8" w:rsidRDefault="007014AC" w:rsidP="00255AA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9.00-10.00</w:t>
            </w:r>
          </w:p>
        </w:tc>
        <w:tc>
          <w:tcPr>
            <w:tcW w:w="1089" w:type="dxa"/>
          </w:tcPr>
          <w:p w14:paraId="29EB0C94" w14:textId="5E5138CA" w:rsidR="007014AC" w:rsidRPr="003D53F8" w:rsidRDefault="007014AC" w:rsidP="00255AA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10.00-11.00</w:t>
            </w:r>
          </w:p>
        </w:tc>
        <w:tc>
          <w:tcPr>
            <w:tcW w:w="1138" w:type="dxa"/>
          </w:tcPr>
          <w:p w14:paraId="394E5E6F" w14:textId="03FFD3B7" w:rsidR="007014AC" w:rsidRPr="003D53F8" w:rsidRDefault="007014AC" w:rsidP="00255AA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11.00-12.00</w:t>
            </w:r>
          </w:p>
        </w:tc>
        <w:tc>
          <w:tcPr>
            <w:tcW w:w="1088" w:type="dxa"/>
          </w:tcPr>
          <w:p w14:paraId="0E89ABE8" w14:textId="620893CC" w:rsidR="007014AC" w:rsidRPr="003D53F8" w:rsidRDefault="007014AC" w:rsidP="00255AA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12.00-13.00</w:t>
            </w:r>
          </w:p>
        </w:tc>
        <w:tc>
          <w:tcPr>
            <w:tcW w:w="1135" w:type="dxa"/>
            <w:gridSpan w:val="2"/>
          </w:tcPr>
          <w:p w14:paraId="5294A61E" w14:textId="6D73BE69" w:rsidR="007014AC" w:rsidRPr="003D53F8" w:rsidRDefault="007014AC" w:rsidP="00255AA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13.00-14.00</w:t>
            </w:r>
          </w:p>
        </w:tc>
        <w:tc>
          <w:tcPr>
            <w:tcW w:w="1491" w:type="dxa"/>
            <w:gridSpan w:val="2"/>
          </w:tcPr>
          <w:p w14:paraId="2BB5A7A3" w14:textId="2DD06427" w:rsidR="007014AC" w:rsidRPr="003D53F8" w:rsidRDefault="007014AC" w:rsidP="00255AA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14.00-15.00</w:t>
            </w:r>
          </w:p>
        </w:tc>
        <w:tc>
          <w:tcPr>
            <w:tcW w:w="1088" w:type="dxa"/>
            <w:gridSpan w:val="2"/>
          </w:tcPr>
          <w:p w14:paraId="72ECF0C7" w14:textId="1D9A4210" w:rsidR="007014AC" w:rsidRPr="003D53F8" w:rsidRDefault="007014AC" w:rsidP="00255AA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15.00-16.00</w:t>
            </w:r>
          </w:p>
        </w:tc>
        <w:tc>
          <w:tcPr>
            <w:tcW w:w="1161" w:type="dxa"/>
          </w:tcPr>
          <w:p w14:paraId="06DDF6F6" w14:textId="02F2C467" w:rsidR="007014AC" w:rsidRPr="003D53F8" w:rsidRDefault="007014AC" w:rsidP="00255AA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16.00-17.00</w:t>
            </w:r>
          </w:p>
        </w:tc>
        <w:tc>
          <w:tcPr>
            <w:tcW w:w="1370" w:type="dxa"/>
          </w:tcPr>
          <w:p w14:paraId="0C57E7CE" w14:textId="174A6B93" w:rsidR="007014AC" w:rsidRPr="003D53F8" w:rsidRDefault="007014AC" w:rsidP="00255AA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17.00-18.00</w:t>
            </w:r>
          </w:p>
        </w:tc>
      </w:tr>
      <w:tr w:rsidR="00C37584" w:rsidRPr="003D53F8" w14:paraId="47DD5196" w14:textId="77777777" w:rsidTr="003643E7">
        <w:trPr>
          <w:jc w:val="center"/>
        </w:trPr>
        <w:tc>
          <w:tcPr>
            <w:tcW w:w="951" w:type="dxa"/>
          </w:tcPr>
          <w:p w14:paraId="5F81AABE" w14:textId="69BE1BB5" w:rsidR="00C37584" w:rsidRPr="003D53F8" w:rsidRDefault="00C37584" w:rsidP="00636AEB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428" w:type="dxa"/>
            <w:gridSpan w:val="2"/>
          </w:tcPr>
          <w:p w14:paraId="1290AFA0" w14:textId="77777777" w:rsidR="00C37584" w:rsidRPr="003D53F8" w:rsidRDefault="00C37584" w:rsidP="00C3758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BES113 BESLENME İLKELERI I</w:t>
            </w:r>
          </w:p>
          <w:p w14:paraId="53AE4E3D" w14:textId="77777777" w:rsidR="00C37584" w:rsidRPr="003D53F8" w:rsidRDefault="00C37584" w:rsidP="00C3758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Dr. Dyt. Gülşen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Özduran</w:t>
            </w:r>
            <w:proofErr w:type="spellEnd"/>
          </w:p>
          <w:p w14:paraId="2D28205C" w14:textId="4381541A" w:rsidR="00C37584" w:rsidRPr="003D53F8" w:rsidRDefault="003B2796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D1</w:t>
            </w:r>
          </w:p>
        </w:tc>
        <w:tc>
          <w:tcPr>
            <w:tcW w:w="1138" w:type="dxa"/>
          </w:tcPr>
          <w:p w14:paraId="776E21C4" w14:textId="77777777" w:rsidR="00C37584" w:rsidRPr="003D53F8" w:rsidRDefault="00C37584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dxa"/>
            <w:gridSpan w:val="3"/>
          </w:tcPr>
          <w:p w14:paraId="77414776" w14:textId="26933E82" w:rsidR="00C37584" w:rsidRPr="003D53F8" w:rsidRDefault="00C37584" w:rsidP="000B1BF3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KİM101 TEMEL KİMYA I</w:t>
            </w:r>
          </w:p>
          <w:p w14:paraId="1E5F7ECB" w14:textId="79D1D60B" w:rsidR="00C37584" w:rsidRPr="003D53F8" w:rsidRDefault="00C37584" w:rsidP="000B1BF3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Filiz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Aslanableh</w:t>
            </w:r>
            <w:proofErr w:type="spellEnd"/>
          </w:p>
          <w:p w14:paraId="020D5584" w14:textId="7E51A944" w:rsidR="00C37584" w:rsidRPr="003D53F8" w:rsidRDefault="00C37584" w:rsidP="000B1BF3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VT 1 D04</w:t>
            </w:r>
          </w:p>
          <w:p w14:paraId="6DF04741" w14:textId="77777777" w:rsidR="00C37584" w:rsidRPr="003D53F8" w:rsidRDefault="00C37584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  <w:gridSpan w:val="2"/>
          </w:tcPr>
          <w:p w14:paraId="21DCB925" w14:textId="4D05ADFB" w:rsidR="00C37584" w:rsidRPr="003D53F8" w:rsidRDefault="00C37584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gridSpan w:val="3"/>
          </w:tcPr>
          <w:p w14:paraId="69A759CA" w14:textId="54A32A56" w:rsidR="00C37584" w:rsidRPr="003D53F8" w:rsidRDefault="00C37584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MAT117 TEMEL MATEMATIK</w:t>
            </w:r>
          </w:p>
          <w:p w14:paraId="6A43CC2C" w14:textId="4B72C106" w:rsidR="00C37584" w:rsidRPr="003D53F8" w:rsidRDefault="00C37584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>. Dr. Meryem Cumhur</w:t>
            </w:r>
          </w:p>
          <w:p w14:paraId="3B22AACC" w14:textId="210127D8" w:rsidR="00C37584" w:rsidRPr="003D53F8" w:rsidRDefault="00C37584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D4</w:t>
            </w:r>
          </w:p>
        </w:tc>
        <w:tc>
          <w:tcPr>
            <w:tcW w:w="1370" w:type="dxa"/>
          </w:tcPr>
          <w:p w14:paraId="3BFF2FE6" w14:textId="77777777" w:rsidR="00C37584" w:rsidRPr="003D53F8" w:rsidRDefault="00C37584" w:rsidP="00636AEB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8470D" w:rsidRPr="003D53F8" w14:paraId="4314C7AB" w14:textId="77777777" w:rsidTr="00255AA8">
        <w:trPr>
          <w:jc w:val="center"/>
        </w:trPr>
        <w:tc>
          <w:tcPr>
            <w:tcW w:w="951" w:type="dxa"/>
          </w:tcPr>
          <w:p w14:paraId="108FC8D4" w14:textId="6BED3F1F" w:rsidR="00636AEB" w:rsidRPr="003D53F8" w:rsidRDefault="00636AEB" w:rsidP="00636AEB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428" w:type="dxa"/>
            <w:gridSpan w:val="2"/>
          </w:tcPr>
          <w:p w14:paraId="057AA04F" w14:textId="3F559C9F" w:rsidR="00636AEB" w:rsidRPr="003D53F8" w:rsidRDefault="002B7BA5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BES113 BESLENME İLKELERI I</w:t>
            </w:r>
          </w:p>
          <w:p w14:paraId="005A7D25" w14:textId="77777777" w:rsidR="00636AEB" w:rsidRPr="003D53F8" w:rsidRDefault="00636AEB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Dr. Dyt. </w:t>
            </w:r>
            <w:r w:rsidR="00EA0112" w:rsidRPr="003D53F8">
              <w:rPr>
                <w:rFonts w:cstheme="minorHAnsi"/>
                <w:sz w:val="18"/>
                <w:szCs w:val="18"/>
              </w:rPr>
              <w:t xml:space="preserve">Gülşen </w:t>
            </w:r>
            <w:proofErr w:type="spellStart"/>
            <w:r w:rsidR="00EA0112" w:rsidRPr="003D53F8">
              <w:rPr>
                <w:rFonts w:cstheme="minorHAnsi"/>
                <w:sz w:val="18"/>
                <w:szCs w:val="18"/>
              </w:rPr>
              <w:t>Özduran</w:t>
            </w:r>
            <w:proofErr w:type="spellEnd"/>
          </w:p>
          <w:p w14:paraId="735B76AD" w14:textId="16959A66" w:rsidR="00EA0112" w:rsidRPr="003D53F8" w:rsidRDefault="00EA0112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2 D12</w:t>
            </w:r>
          </w:p>
        </w:tc>
        <w:tc>
          <w:tcPr>
            <w:tcW w:w="1138" w:type="dxa"/>
          </w:tcPr>
          <w:p w14:paraId="0D1880FA" w14:textId="00EA9286" w:rsidR="00EA0112" w:rsidRPr="003D53F8" w:rsidRDefault="002B7BA5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BES115 BESIN ÇEŞITLILIĞI</w:t>
            </w:r>
          </w:p>
          <w:p w14:paraId="75CF14CE" w14:textId="49F48E12" w:rsidR="002B7BA5" w:rsidRPr="003D53F8" w:rsidRDefault="002B7BA5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Uzm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Dyt. Burçin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Karavelioğlu</w:t>
            </w:r>
            <w:proofErr w:type="spellEnd"/>
          </w:p>
          <w:p w14:paraId="16E4BE9D" w14:textId="0018BB75" w:rsidR="00EA0112" w:rsidRPr="003D53F8" w:rsidRDefault="00EA0112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1088" w:type="dxa"/>
          </w:tcPr>
          <w:p w14:paraId="607158F0" w14:textId="77777777" w:rsidR="00636AEB" w:rsidRPr="003D53F8" w:rsidRDefault="00636AEB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14:paraId="776DC919" w14:textId="77777777" w:rsidR="00636AEB" w:rsidRPr="003D53F8" w:rsidRDefault="00636AEB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  <w:gridSpan w:val="2"/>
          </w:tcPr>
          <w:p w14:paraId="5058E19A" w14:textId="35092BBD" w:rsidR="00636AEB" w:rsidRPr="003D53F8" w:rsidRDefault="002B7BA5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BES103/SEC223 NUTRITION BASICS I</w:t>
            </w:r>
          </w:p>
          <w:p w14:paraId="3A54D89F" w14:textId="77777777" w:rsidR="00EA0112" w:rsidRPr="003D53F8" w:rsidRDefault="00EA0112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Uzm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Dyt. Burçin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Karavelioğlu</w:t>
            </w:r>
            <w:proofErr w:type="spellEnd"/>
          </w:p>
          <w:p w14:paraId="49C8C316" w14:textId="33189A8F" w:rsidR="00EA0112" w:rsidRPr="003D53F8" w:rsidRDefault="00EA0112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2 D1</w:t>
            </w:r>
          </w:p>
        </w:tc>
        <w:tc>
          <w:tcPr>
            <w:tcW w:w="1088" w:type="dxa"/>
            <w:gridSpan w:val="2"/>
          </w:tcPr>
          <w:p w14:paraId="35F0F856" w14:textId="77777777" w:rsidR="00636AEB" w:rsidRPr="003D53F8" w:rsidRDefault="00636AEB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1" w:type="dxa"/>
          </w:tcPr>
          <w:p w14:paraId="7873D0CF" w14:textId="77777777" w:rsidR="00636AEB" w:rsidRPr="003D53F8" w:rsidRDefault="00636AEB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0E1E7FAD" w14:textId="77777777" w:rsidR="00636AEB" w:rsidRPr="003D53F8" w:rsidRDefault="00636AEB" w:rsidP="00636AEB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769C2" w:rsidRPr="003D53F8" w14:paraId="56C2B3E7" w14:textId="77777777" w:rsidTr="00F33DAF">
        <w:trPr>
          <w:jc w:val="center"/>
        </w:trPr>
        <w:tc>
          <w:tcPr>
            <w:tcW w:w="951" w:type="dxa"/>
          </w:tcPr>
          <w:p w14:paraId="0F3CD154" w14:textId="49373070" w:rsidR="00E769C2" w:rsidRPr="003D53F8" w:rsidRDefault="00E769C2" w:rsidP="00636AEB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9529" w:type="dxa"/>
            <w:gridSpan w:val="11"/>
          </w:tcPr>
          <w:p w14:paraId="604CC1BE" w14:textId="00EBA206" w:rsidR="00E769C2" w:rsidRPr="003D53F8" w:rsidRDefault="00E769C2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BES113 BESLENME İLKELERI I LAB</w:t>
            </w:r>
            <w:r w:rsidR="00E42A1B">
              <w:rPr>
                <w:rFonts w:cstheme="minorHAnsi"/>
                <w:sz w:val="18"/>
                <w:szCs w:val="18"/>
              </w:rPr>
              <w:t>O</w:t>
            </w:r>
            <w:r w:rsidRPr="003D53F8">
              <w:rPr>
                <w:rFonts w:cstheme="minorHAnsi"/>
                <w:sz w:val="18"/>
                <w:szCs w:val="18"/>
              </w:rPr>
              <w:t>RATUVAR</w:t>
            </w:r>
          </w:p>
          <w:p w14:paraId="7BB170C2" w14:textId="77777777" w:rsidR="00E769C2" w:rsidRPr="00E42A1B" w:rsidRDefault="00E769C2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Dr. Dyt. Gülşen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Özduran</w:t>
            </w:r>
            <w:proofErr w:type="spellEnd"/>
          </w:p>
          <w:p w14:paraId="47792725" w14:textId="79E37DD9" w:rsidR="00E769C2" w:rsidRPr="003D53F8" w:rsidRDefault="00E769C2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Beslenme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İlkeleri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Labaratuvarı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I</w:t>
            </w:r>
          </w:p>
        </w:tc>
        <w:tc>
          <w:tcPr>
            <w:tcW w:w="1370" w:type="dxa"/>
          </w:tcPr>
          <w:p w14:paraId="0DDF9E25" w14:textId="77777777" w:rsidR="00E769C2" w:rsidRPr="003D53F8" w:rsidRDefault="00E769C2" w:rsidP="00636AEB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761EF" w:rsidRPr="003D53F8" w14:paraId="32ABC924" w14:textId="77777777" w:rsidTr="00255AA8">
        <w:trPr>
          <w:jc w:val="center"/>
        </w:trPr>
        <w:tc>
          <w:tcPr>
            <w:tcW w:w="951" w:type="dxa"/>
            <w:vMerge w:val="restart"/>
          </w:tcPr>
          <w:p w14:paraId="067C832E" w14:textId="67ED5FCA" w:rsidR="000761EF" w:rsidRPr="003D53F8" w:rsidRDefault="000761EF" w:rsidP="00636AEB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339" w:type="dxa"/>
          </w:tcPr>
          <w:p w14:paraId="036FA4FE" w14:textId="47DA3148" w:rsidR="000761EF" w:rsidRPr="003D53F8" w:rsidRDefault="000761EF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BES105 MESLEKI ORYANTASYON</w:t>
            </w:r>
          </w:p>
          <w:p w14:paraId="31E99708" w14:textId="77777777" w:rsidR="000761EF" w:rsidRPr="003D53F8" w:rsidRDefault="000761EF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Dr. Dyt. Gülşen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Özduran</w:t>
            </w:r>
            <w:proofErr w:type="spellEnd"/>
          </w:p>
          <w:p w14:paraId="71C14284" w14:textId="52581596" w:rsidR="000761EF" w:rsidRPr="003D53F8" w:rsidRDefault="000761EF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2 D3</w:t>
            </w:r>
          </w:p>
        </w:tc>
        <w:tc>
          <w:tcPr>
            <w:tcW w:w="1089" w:type="dxa"/>
          </w:tcPr>
          <w:p w14:paraId="1E21B4BF" w14:textId="77777777" w:rsidR="000761EF" w:rsidRPr="003D53F8" w:rsidRDefault="000761EF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dxa"/>
          </w:tcPr>
          <w:p w14:paraId="0E1FC15B" w14:textId="77777777" w:rsidR="000761EF" w:rsidRPr="003D53F8" w:rsidRDefault="000761EF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dxa"/>
            <w:gridSpan w:val="3"/>
          </w:tcPr>
          <w:p w14:paraId="65213216" w14:textId="77777777" w:rsidR="000761EF" w:rsidRPr="003D53F8" w:rsidRDefault="000761EF" w:rsidP="00C3758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9" w:type="dxa"/>
            <w:gridSpan w:val="4"/>
          </w:tcPr>
          <w:p w14:paraId="0AF81B7A" w14:textId="77777777" w:rsidR="000761EF" w:rsidRPr="003D53F8" w:rsidRDefault="000761EF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SBF101 LISANS EĞITIMI YETKINLIKLERI</w:t>
            </w:r>
          </w:p>
          <w:p w14:paraId="6B42DD00" w14:textId="77777777" w:rsidR="000761EF" w:rsidRPr="003D53F8" w:rsidRDefault="000761EF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Gonca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İnanç</w:t>
            </w:r>
            <w:proofErr w:type="spellEnd"/>
          </w:p>
          <w:p w14:paraId="748192CD" w14:textId="77777777" w:rsidR="000761EF" w:rsidRPr="003D53F8" w:rsidRDefault="000761EF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Ögr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Gör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Şefik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Emre Coşkun</w:t>
            </w:r>
          </w:p>
          <w:p w14:paraId="0CE42BA8" w14:textId="74E42934" w:rsidR="000761EF" w:rsidRPr="003D53F8" w:rsidRDefault="000761EF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VT 1 D05</w:t>
            </w:r>
          </w:p>
        </w:tc>
        <w:tc>
          <w:tcPr>
            <w:tcW w:w="2531" w:type="dxa"/>
            <w:gridSpan w:val="2"/>
          </w:tcPr>
          <w:p w14:paraId="40F5D9A8" w14:textId="43F8B6B4" w:rsidR="000761EF" w:rsidRPr="003D53F8" w:rsidRDefault="000761EF" w:rsidP="002B7BA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31AA" w:rsidRPr="003D53F8" w14:paraId="5AF2D44E" w14:textId="77777777" w:rsidTr="00A74E1B">
        <w:trPr>
          <w:jc w:val="center"/>
        </w:trPr>
        <w:tc>
          <w:tcPr>
            <w:tcW w:w="951" w:type="dxa"/>
            <w:vMerge/>
          </w:tcPr>
          <w:p w14:paraId="0659E706" w14:textId="77777777" w:rsidR="000E31AA" w:rsidRPr="003D53F8" w:rsidRDefault="000E31AA" w:rsidP="000E31A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8" w:type="dxa"/>
            <w:gridSpan w:val="2"/>
          </w:tcPr>
          <w:p w14:paraId="450CA0FD" w14:textId="77777777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KİM102 TEMEL KİMYA II</w:t>
            </w:r>
          </w:p>
          <w:p w14:paraId="78C907AF" w14:textId="09E0F75E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Filiz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Aslanableh</w:t>
            </w:r>
            <w:proofErr w:type="spellEnd"/>
          </w:p>
          <w:p w14:paraId="265030D7" w14:textId="6A7E5B59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HK 0 D02</w:t>
            </w:r>
          </w:p>
        </w:tc>
        <w:tc>
          <w:tcPr>
            <w:tcW w:w="2249" w:type="dxa"/>
            <w:gridSpan w:val="3"/>
          </w:tcPr>
          <w:p w14:paraId="79E52684" w14:textId="77777777" w:rsidR="000E31AA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EKO115 GENEL EKONOMİ</w:t>
            </w:r>
          </w:p>
          <w:p w14:paraId="67039E9F" w14:textId="77777777" w:rsidR="000E31AA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Uzm</w:t>
            </w:r>
            <w:proofErr w:type="spellEnd"/>
            <w:r>
              <w:rPr>
                <w:rFonts w:cstheme="minorHAnsi"/>
                <w:sz w:val="18"/>
                <w:szCs w:val="18"/>
              </w:rPr>
              <w:t>. Esmira Abiyeva</w:t>
            </w:r>
          </w:p>
          <w:p w14:paraId="3BC39294" w14:textId="3E35D14B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D3</w:t>
            </w:r>
          </w:p>
        </w:tc>
        <w:tc>
          <w:tcPr>
            <w:tcW w:w="1112" w:type="dxa"/>
          </w:tcPr>
          <w:p w14:paraId="3DD613A3" w14:textId="2D4E9C01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  <w:gridSpan w:val="2"/>
          </w:tcPr>
          <w:p w14:paraId="58BC2EF4" w14:textId="77777777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gridSpan w:val="3"/>
          </w:tcPr>
          <w:p w14:paraId="5DDCBD86" w14:textId="77777777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KİM101 TEMEL KİMYA I</w:t>
            </w:r>
          </w:p>
          <w:p w14:paraId="785F9A10" w14:textId="77777777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Filiz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Aslanableh</w:t>
            </w:r>
            <w:proofErr w:type="spellEnd"/>
          </w:p>
          <w:p w14:paraId="06A65698" w14:textId="77777777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VT 1 D04</w:t>
            </w:r>
          </w:p>
          <w:p w14:paraId="5ADEBA49" w14:textId="77777777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3D54028E" w14:textId="520DD862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6674" w:rsidRPr="003D53F8" w14:paraId="2CC5F091" w14:textId="77777777" w:rsidTr="00FA6E5C">
        <w:trPr>
          <w:jc w:val="center"/>
        </w:trPr>
        <w:tc>
          <w:tcPr>
            <w:tcW w:w="951" w:type="dxa"/>
          </w:tcPr>
          <w:p w14:paraId="03502C05" w14:textId="76948175" w:rsidR="00A96674" w:rsidRPr="003D53F8" w:rsidRDefault="00A96674" w:rsidP="000E31A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1339" w:type="dxa"/>
          </w:tcPr>
          <w:p w14:paraId="0E9DB159" w14:textId="77777777" w:rsidR="00A96674" w:rsidRDefault="00A96674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EKO115 GENEL EKONOMİ</w:t>
            </w:r>
          </w:p>
          <w:p w14:paraId="5FFD8AA2" w14:textId="77777777" w:rsidR="00A96674" w:rsidRDefault="00A96674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Uzm</w:t>
            </w:r>
            <w:proofErr w:type="spellEnd"/>
            <w:r>
              <w:rPr>
                <w:rFonts w:cstheme="minorHAnsi"/>
                <w:sz w:val="18"/>
                <w:szCs w:val="18"/>
              </w:rPr>
              <w:t>. Esmira Abiyeva</w:t>
            </w:r>
          </w:p>
          <w:p w14:paraId="35B5694D" w14:textId="2BBF003D" w:rsidR="00A96674" w:rsidRPr="003D53F8" w:rsidRDefault="00A96674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D2</w:t>
            </w:r>
          </w:p>
        </w:tc>
        <w:tc>
          <w:tcPr>
            <w:tcW w:w="1089" w:type="dxa"/>
          </w:tcPr>
          <w:p w14:paraId="0B956C45" w14:textId="77777777" w:rsidR="00A96674" w:rsidRPr="003D53F8" w:rsidRDefault="00A96674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6" w:type="dxa"/>
            <w:gridSpan w:val="2"/>
          </w:tcPr>
          <w:p w14:paraId="027F17CC" w14:textId="77777777" w:rsidR="00A96674" w:rsidRPr="003D53F8" w:rsidRDefault="00A96674" w:rsidP="00A9667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SBF121 İLK YARDIM</w:t>
            </w:r>
          </w:p>
          <w:p w14:paraId="60C0A7A0" w14:textId="77777777" w:rsidR="00A96674" w:rsidRPr="003D53F8" w:rsidRDefault="00A96674" w:rsidP="00A9667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Hemşire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Nida Aydin</w:t>
            </w:r>
          </w:p>
          <w:p w14:paraId="5C156824" w14:textId="58D3232C" w:rsidR="00A96674" w:rsidRPr="003D53F8" w:rsidRDefault="00A96674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1135" w:type="dxa"/>
            <w:gridSpan w:val="2"/>
          </w:tcPr>
          <w:p w14:paraId="7281CC4A" w14:textId="38AE60C4" w:rsidR="00A96674" w:rsidRPr="003D53F8" w:rsidRDefault="00A96674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MAT117 TEMEL MATEMATIK</w:t>
            </w:r>
          </w:p>
          <w:p w14:paraId="4BE979A5" w14:textId="77777777" w:rsidR="00A96674" w:rsidRPr="003D53F8" w:rsidRDefault="00A96674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>. Dr. Meryem Cumhur</w:t>
            </w:r>
          </w:p>
          <w:p w14:paraId="3C4906EB" w14:textId="0F1C66F5" w:rsidR="00A96674" w:rsidRPr="003D53F8" w:rsidRDefault="00A96674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D2</w:t>
            </w:r>
          </w:p>
        </w:tc>
        <w:tc>
          <w:tcPr>
            <w:tcW w:w="3740" w:type="dxa"/>
            <w:gridSpan w:val="5"/>
          </w:tcPr>
          <w:p w14:paraId="63DF04CB" w14:textId="17D4AC87" w:rsidR="00A96674" w:rsidRPr="003D53F8" w:rsidRDefault="00A96674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SBF155 KEN</w:t>
            </w:r>
            <w:r>
              <w:rPr>
                <w:rFonts w:cstheme="minorHAnsi"/>
                <w:sz w:val="18"/>
                <w:szCs w:val="18"/>
              </w:rPr>
              <w:t>DİNİ</w:t>
            </w:r>
            <w:r w:rsidRPr="003D53F8">
              <w:rPr>
                <w:rFonts w:cstheme="minorHAnsi"/>
                <w:sz w:val="18"/>
                <w:szCs w:val="18"/>
              </w:rPr>
              <w:t xml:space="preserve"> TANIMA VE İLETIŞIM BECERILERI</w:t>
            </w:r>
          </w:p>
          <w:p w14:paraId="58040C35" w14:textId="77777777" w:rsidR="00A96674" w:rsidRPr="003D53F8" w:rsidRDefault="00A96674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>. Dr. Ayhan Dolunay</w:t>
            </w:r>
          </w:p>
          <w:p w14:paraId="48B2F631" w14:textId="366D3D5F" w:rsidR="00A96674" w:rsidRPr="003D53F8" w:rsidRDefault="00A96674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1370" w:type="dxa"/>
          </w:tcPr>
          <w:p w14:paraId="149B818E" w14:textId="77777777" w:rsidR="00A96674" w:rsidRPr="003D53F8" w:rsidRDefault="00A96674" w:rsidP="000E31A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E31AA" w:rsidRPr="003D53F8" w14:paraId="569D5D56" w14:textId="77777777" w:rsidTr="00255AA8">
        <w:trPr>
          <w:jc w:val="center"/>
        </w:trPr>
        <w:tc>
          <w:tcPr>
            <w:tcW w:w="951" w:type="dxa"/>
          </w:tcPr>
          <w:p w14:paraId="595035AC" w14:textId="77777777" w:rsidR="000E31AA" w:rsidRPr="003D53F8" w:rsidRDefault="000E31AA" w:rsidP="000E31A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9" w:type="dxa"/>
          </w:tcPr>
          <w:p w14:paraId="7527EBCF" w14:textId="77777777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9" w:type="dxa"/>
          </w:tcPr>
          <w:p w14:paraId="178E6CB9" w14:textId="77777777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dxa"/>
          </w:tcPr>
          <w:p w14:paraId="4DEDA6E2" w14:textId="77777777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128165A" w14:textId="77777777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14:paraId="69EE43E6" w14:textId="77777777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</w:tcPr>
          <w:p w14:paraId="783289DA" w14:textId="77777777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KİM102 TEMEL KİMYA II</w:t>
            </w:r>
          </w:p>
          <w:p w14:paraId="45DF7245" w14:textId="6EC169DC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Filiz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Aslanableh</w:t>
            </w:r>
            <w:proofErr w:type="spellEnd"/>
          </w:p>
          <w:p w14:paraId="5917B263" w14:textId="282FA77F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HK 0 D02</w:t>
            </w:r>
          </w:p>
        </w:tc>
        <w:tc>
          <w:tcPr>
            <w:tcW w:w="1247" w:type="dxa"/>
            <w:gridSpan w:val="2"/>
          </w:tcPr>
          <w:p w14:paraId="7D2356F4" w14:textId="77777777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gridSpan w:val="2"/>
          </w:tcPr>
          <w:p w14:paraId="74AFBA26" w14:textId="34FFEC44" w:rsidR="000E31AA" w:rsidRPr="003D53F8" w:rsidRDefault="000E31AA" w:rsidP="000E31A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14:paraId="14853DB7" w14:textId="77777777" w:rsidR="000E31AA" w:rsidRPr="003D53F8" w:rsidRDefault="000E31AA" w:rsidP="000E31A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6907C80" w14:textId="77777777" w:rsidR="007014AC" w:rsidRPr="003D53F8" w:rsidRDefault="007014AC" w:rsidP="007014AC">
      <w:pPr>
        <w:pStyle w:val="ListParagraph"/>
        <w:spacing w:after="0" w:line="240" w:lineRule="auto"/>
        <w:ind w:left="540"/>
        <w:jc w:val="both"/>
        <w:rPr>
          <w:rFonts w:cstheme="minorHAnsi"/>
          <w:sz w:val="18"/>
          <w:szCs w:val="18"/>
        </w:rPr>
      </w:pPr>
    </w:p>
    <w:p w14:paraId="2F3AFA50" w14:textId="2D1B6507" w:rsidR="00F142FC" w:rsidRPr="00C43B78" w:rsidRDefault="00C43B78" w:rsidP="00C43B78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cstheme="minorHAnsi"/>
          <w:sz w:val="18"/>
          <w:szCs w:val="18"/>
        </w:rPr>
      </w:pPr>
      <w:r w:rsidRPr="00C43B78">
        <w:rPr>
          <w:rFonts w:cstheme="minorHAnsi"/>
          <w:sz w:val="18"/>
          <w:szCs w:val="18"/>
        </w:rPr>
        <w:t xml:space="preserve">KİM101 </w:t>
      </w:r>
      <w:proofErr w:type="spellStart"/>
      <w:r w:rsidRPr="00C43B78">
        <w:rPr>
          <w:rFonts w:cstheme="minorHAnsi"/>
          <w:sz w:val="18"/>
          <w:szCs w:val="18"/>
        </w:rPr>
        <w:t>dersinden</w:t>
      </w:r>
      <w:proofErr w:type="spellEnd"/>
      <w:r w:rsidRPr="00C43B78">
        <w:rPr>
          <w:rFonts w:cstheme="minorHAnsi"/>
          <w:sz w:val="18"/>
          <w:szCs w:val="18"/>
        </w:rPr>
        <w:t xml:space="preserve"> </w:t>
      </w:r>
      <w:proofErr w:type="spellStart"/>
      <w:r w:rsidRPr="00C43B78">
        <w:rPr>
          <w:rFonts w:cstheme="minorHAnsi"/>
          <w:sz w:val="18"/>
          <w:szCs w:val="18"/>
        </w:rPr>
        <w:t>geçer</w:t>
      </w:r>
      <w:proofErr w:type="spellEnd"/>
      <w:r w:rsidRPr="00C43B78">
        <w:rPr>
          <w:rFonts w:cstheme="minorHAnsi"/>
          <w:sz w:val="18"/>
          <w:szCs w:val="18"/>
        </w:rPr>
        <w:t xml:space="preserve"> not </w:t>
      </w:r>
      <w:proofErr w:type="spellStart"/>
      <w:r w:rsidRPr="00C43B78">
        <w:rPr>
          <w:rFonts w:cstheme="minorHAnsi"/>
          <w:sz w:val="18"/>
          <w:szCs w:val="18"/>
        </w:rPr>
        <w:t>almayanlar</w:t>
      </w:r>
      <w:proofErr w:type="spellEnd"/>
      <w:r w:rsidRPr="00C43B78">
        <w:rPr>
          <w:rFonts w:cstheme="minorHAnsi"/>
          <w:sz w:val="18"/>
          <w:szCs w:val="18"/>
        </w:rPr>
        <w:t xml:space="preserve"> KİM102 </w:t>
      </w:r>
      <w:proofErr w:type="spellStart"/>
      <w:r w:rsidRPr="00C43B78">
        <w:rPr>
          <w:rFonts w:cstheme="minorHAnsi"/>
          <w:sz w:val="18"/>
          <w:szCs w:val="18"/>
        </w:rPr>
        <w:t>dersini</w:t>
      </w:r>
      <w:proofErr w:type="spellEnd"/>
      <w:r w:rsidRPr="00C43B78">
        <w:rPr>
          <w:rFonts w:cstheme="minorHAnsi"/>
          <w:sz w:val="18"/>
          <w:szCs w:val="18"/>
        </w:rPr>
        <w:t xml:space="preserve"> </w:t>
      </w:r>
      <w:proofErr w:type="spellStart"/>
      <w:r w:rsidRPr="00C43B78">
        <w:rPr>
          <w:rFonts w:cstheme="minorHAnsi"/>
          <w:sz w:val="18"/>
          <w:szCs w:val="18"/>
        </w:rPr>
        <w:t>alamazlar</w:t>
      </w:r>
      <w:proofErr w:type="spellEnd"/>
    </w:p>
    <w:p w14:paraId="0638084C" w14:textId="55989A28" w:rsidR="002B7BA5" w:rsidRPr="003D53F8" w:rsidRDefault="002B7BA5" w:rsidP="002B7BA5">
      <w:pPr>
        <w:pStyle w:val="ListParagraph"/>
        <w:numPr>
          <w:ilvl w:val="0"/>
          <w:numId w:val="1"/>
        </w:numPr>
        <w:spacing w:after="0" w:line="240" w:lineRule="auto"/>
        <w:ind w:left="540" w:hanging="180"/>
        <w:jc w:val="center"/>
        <w:rPr>
          <w:rFonts w:cstheme="minorHAnsi"/>
          <w:sz w:val="18"/>
          <w:szCs w:val="18"/>
        </w:rPr>
      </w:pPr>
      <w:r w:rsidRPr="003D53F8">
        <w:rPr>
          <w:rFonts w:cstheme="minorHAnsi"/>
          <w:sz w:val="18"/>
          <w:szCs w:val="18"/>
        </w:rPr>
        <w:lastRenderedPageBreak/>
        <w:t>SINIF</w:t>
      </w:r>
    </w:p>
    <w:tbl>
      <w:tblPr>
        <w:tblStyle w:val="TableGrid"/>
        <w:tblW w:w="13495" w:type="dxa"/>
        <w:jc w:val="center"/>
        <w:tblLook w:val="04A0" w:firstRow="1" w:lastRow="0" w:firstColumn="1" w:lastColumn="0" w:noHBand="0" w:noVBand="1"/>
      </w:tblPr>
      <w:tblGrid>
        <w:gridCol w:w="951"/>
        <w:gridCol w:w="1404"/>
        <w:gridCol w:w="1374"/>
        <w:gridCol w:w="1062"/>
        <w:gridCol w:w="956"/>
        <w:gridCol w:w="957"/>
        <w:gridCol w:w="1345"/>
        <w:gridCol w:w="995"/>
        <w:gridCol w:w="1063"/>
        <w:gridCol w:w="1145"/>
        <w:gridCol w:w="1145"/>
        <w:gridCol w:w="1098"/>
      </w:tblGrid>
      <w:tr w:rsidR="00C43B78" w:rsidRPr="003D53F8" w14:paraId="4A20743D" w14:textId="02F0C5F8" w:rsidTr="00C43B78">
        <w:trPr>
          <w:jc w:val="center"/>
        </w:trPr>
        <w:tc>
          <w:tcPr>
            <w:tcW w:w="951" w:type="dxa"/>
          </w:tcPr>
          <w:p w14:paraId="01587242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4" w:type="dxa"/>
          </w:tcPr>
          <w:p w14:paraId="3923F637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9.00-10.00</w:t>
            </w:r>
          </w:p>
        </w:tc>
        <w:tc>
          <w:tcPr>
            <w:tcW w:w="1374" w:type="dxa"/>
          </w:tcPr>
          <w:p w14:paraId="33A96437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10.00-11.00</w:t>
            </w:r>
          </w:p>
        </w:tc>
        <w:tc>
          <w:tcPr>
            <w:tcW w:w="1062" w:type="dxa"/>
          </w:tcPr>
          <w:p w14:paraId="047654D2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11.00-12.00</w:t>
            </w:r>
          </w:p>
        </w:tc>
        <w:tc>
          <w:tcPr>
            <w:tcW w:w="956" w:type="dxa"/>
          </w:tcPr>
          <w:p w14:paraId="4AA0B0AA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12.00-13.00</w:t>
            </w:r>
          </w:p>
        </w:tc>
        <w:tc>
          <w:tcPr>
            <w:tcW w:w="957" w:type="dxa"/>
          </w:tcPr>
          <w:p w14:paraId="11A64254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13.00-14.00</w:t>
            </w:r>
          </w:p>
        </w:tc>
        <w:tc>
          <w:tcPr>
            <w:tcW w:w="1345" w:type="dxa"/>
          </w:tcPr>
          <w:p w14:paraId="324B3874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14.00-15.00</w:t>
            </w:r>
          </w:p>
        </w:tc>
        <w:tc>
          <w:tcPr>
            <w:tcW w:w="995" w:type="dxa"/>
          </w:tcPr>
          <w:p w14:paraId="0AC18CDD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15.00-16.00</w:t>
            </w:r>
          </w:p>
        </w:tc>
        <w:tc>
          <w:tcPr>
            <w:tcW w:w="1063" w:type="dxa"/>
          </w:tcPr>
          <w:p w14:paraId="3E45C224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16.00-17.00</w:t>
            </w:r>
          </w:p>
        </w:tc>
        <w:tc>
          <w:tcPr>
            <w:tcW w:w="1145" w:type="dxa"/>
          </w:tcPr>
          <w:p w14:paraId="1535C057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17.00-18.00</w:t>
            </w:r>
          </w:p>
        </w:tc>
        <w:tc>
          <w:tcPr>
            <w:tcW w:w="1145" w:type="dxa"/>
          </w:tcPr>
          <w:p w14:paraId="0D20E1C2" w14:textId="7566B4A9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18.00-19.00</w:t>
            </w:r>
          </w:p>
        </w:tc>
        <w:tc>
          <w:tcPr>
            <w:tcW w:w="1098" w:type="dxa"/>
          </w:tcPr>
          <w:p w14:paraId="69E772D7" w14:textId="74E83F64" w:rsidR="00C43B7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19.00-20.00</w:t>
            </w:r>
          </w:p>
        </w:tc>
      </w:tr>
      <w:tr w:rsidR="00C43B78" w:rsidRPr="003D53F8" w14:paraId="363C84CC" w14:textId="6F2D8157" w:rsidTr="00C43B78">
        <w:trPr>
          <w:jc w:val="center"/>
        </w:trPr>
        <w:tc>
          <w:tcPr>
            <w:tcW w:w="951" w:type="dxa"/>
          </w:tcPr>
          <w:p w14:paraId="5A182F8F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778" w:type="dxa"/>
            <w:gridSpan w:val="2"/>
          </w:tcPr>
          <w:p w14:paraId="07FF98BB" w14:textId="77777777" w:rsidR="00C43B7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39AA1D16" w14:textId="42851EE9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E2A9A73" w14:textId="77777777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</w:tcPr>
          <w:p w14:paraId="5374163A" w14:textId="77777777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7" w:type="dxa"/>
          </w:tcPr>
          <w:p w14:paraId="30A52DDE" w14:textId="77777777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306861EB" w14:textId="1625C5AA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BES231 BESİN KİMYASI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ANALİZLERİ I</w:t>
            </w:r>
          </w:p>
          <w:p w14:paraId="421CC102" w14:textId="5DFAE1D2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Servet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Madencioğlu</w:t>
            </w:r>
            <w:proofErr w:type="spellEnd"/>
          </w:p>
          <w:p w14:paraId="7CB61AAA" w14:textId="19C5C098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D2</w:t>
            </w:r>
          </w:p>
          <w:p w14:paraId="278590DB" w14:textId="364FD9EE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8" w:type="dxa"/>
            <w:gridSpan w:val="2"/>
          </w:tcPr>
          <w:p w14:paraId="7AF189A8" w14:textId="56705C86" w:rsidR="00C43B7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43B78">
              <w:rPr>
                <w:rFonts w:cstheme="minorHAnsi"/>
                <w:sz w:val="18"/>
                <w:szCs w:val="18"/>
              </w:rPr>
              <w:t>BES251</w:t>
            </w:r>
          </w:p>
          <w:p w14:paraId="2F9A5307" w14:textId="57A84250" w:rsidR="00C43B78" w:rsidRPr="00C43B78" w:rsidRDefault="0028060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Cemile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Bağkur</w:t>
            </w:r>
            <w:proofErr w:type="spellEnd"/>
          </w:p>
          <w:p w14:paraId="106325A6" w14:textId="3B81BB0C" w:rsidR="00C43B78" w:rsidRPr="00C43B7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43B78">
              <w:rPr>
                <w:rFonts w:cstheme="minorHAnsi"/>
                <w:sz w:val="18"/>
                <w:szCs w:val="18"/>
              </w:rPr>
              <w:t>SBF 2 D11</w:t>
            </w:r>
          </w:p>
        </w:tc>
        <w:tc>
          <w:tcPr>
            <w:tcW w:w="1145" w:type="dxa"/>
          </w:tcPr>
          <w:p w14:paraId="610EBD40" w14:textId="53E9248C" w:rsidR="00C43B78" w:rsidRDefault="00C43B78" w:rsidP="00C43B7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3" w:type="dxa"/>
            <w:gridSpan w:val="2"/>
          </w:tcPr>
          <w:p w14:paraId="667BEEB6" w14:textId="77777777" w:rsidR="00C43B78" w:rsidRDefault="00C43B78" w:rsidP="00C43B7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5284E1CB" w14:textId="3246F042" w:rsidR="00C43B78" w:rsidRDefault="00C43B78" w:rsidP="00C43B7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ANA201 ANATOMİ I</w:t>
            </w:r>
          </w:p>
          <w:p w14:paraId="2B3A32C4" w14:textId="77777777" w:rsidR="00C43B78" w:rsidRDefault="00C43B78" w:rsidP="00C43B7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Yrd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Doç</w:t>
            </w:r>
            <w:proofErr w:type="spellEnd"/>
            <w:r>
              <w:rPr>
                <w:rFonts w:cstheme="minorHAnsi"/>
                <w:sz w:val="18"/>
                <w:szCs w:val="18"/>
              </w:rPr>
              <w:t>. Dr. Yavuz Arıcan</w:t>
            </w:r>
          </w:p>
          <w:p w14:paraId="3FC7D247" w14:textId="63CFB45B" w:rsidR="00C43B78" w:rsidRDefault="00C43B78" w:rsidP="00C43B7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</w:tr>
      <w:tr w:rsidR="00C43B78" w:rsidRPr="003D53F8" w14:paraId="64BD0955" w14:textId="6FDAC861" w:rsidTr="00C43B78">
        <w:trPr>
          <w:jc w:val="center"/>
        </w:trPr>
        <w:tc>
          <w:tcPr>
            <w:tcW w:w="951" w:type="dxa"/>
          </w:tcPr>
          <w:p w14:paraId="4ABF475F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404" w:type="dxa"/>
          </w:tcPr>
          <w:p w14:paraId="21475B25" w14:textId="77777777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4" w:type="dxa"/>
          </w:tcPr>
          <w:p w14:paraId="0E6230D8" w14:textId="57E5ADBF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 w14:paraId="4A0A39CB" w14:textId="77777777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MİK203 GENEL MİKROBİYOLOJİ</w:t>
            </w:r>
          </w:p>
          <w:p w14:paraId="76E85C4A" w14:textId="77777777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Dr. Emrah Güler</w:t>
            </w:r>
          </w:p>
          <w:p w14:paraId="42A97A90" w14:textId="6A805F2E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D4</w:t>
            </w:r>
          </w:p>
        </w:tc>
        <w:tc>
          <w:tcPr>
            <w:tcW w:w="957" w:type="dxa"/>
          </w:tcPr>
          <w:p w14:paraId="7ACFB68F" w14:textId="77777777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7206B973" w14:textId="732E8892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BES221 BESLENME BİYOKİMYASI I</w:t>
            </w:r>
          </w:p>
          <w:p w14:paraId="64B7111A" w14:textId="77777777" w:rsidR="00C43B78" w:rsidRPr="003D53F8" w:rsidRDefault="00C43B78" w:rsidP="00A92297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Dr. Dyt. Gülşen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Özduran</w:t>
            </w:r>
            <w:proofErr w:type="spellEnd"/>
          </w:p>
          <w:p w14:paraId="5B3A4006" w14:textId="78206554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D3</w:t>
            </w:r>
          </w:p>
          <w:p w14:paraId="185D1A27" w14:textId="7E1B227B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8" w:type="dxa"/>
            <w:gridSpan w:val="2"/>
          </w:tcPr>
          <w:p w14:paraId="4671C30A" w14:textId="229F56D2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ING201 </w:t>
            </w:r>
            <w:r w:rsidRPr="003D53F8">
              <w:rPr>
                <w:rFonts w:cstheme="minorHAnsi"/>
                <w:bCs/>
                <w:sz w:val="18"/>
                <w:szCs w:val="18"/>
              </w:rPr>
              <w:t>SÖZEL İLETIŞIM BECERILERI</w:t>
            </w:r>
          </w:p>
          <w:p w14:paraId="2C6117A1" w14:textId="5E4B79FC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Çelen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Dimililer</w:t>
            </w:r>
            <w:proofErr w:type="spellEnd"/>
          </w:p>
          <w:p w14:paraId="10939B61" w14:textId="2B54146D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D1</w:t>
            </w:r>
          </w:p>
          <w:p w14:paraId="75C6A97D" w14:textId="535A3360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14:paraId="61611705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6D7F824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3746223B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43B78" w:rsidRPr="003D53F8" w14:paraId="204F1EB8" w14:textId="189C07FA" w:rsidTr="00C43B78">
        <w:trPr>
          <w:jc w:val="center"/>
        </w:trPr>
        <w:tc>
          <w:tcPr>
            <w:tcW w:w="951" w:type="dxa"/>
          </w:tcPr>
          <w:p w14:paraId="431BFF02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778" w:type="dxa"/>
            <w:gridSpan w:val="2"/>
          </w:tcPr>
          <w:p w14:paraId="7B0D3CB7" w14:textId="77777777" w:rsidR="00C43B78" w:rsidRPr="003D53F8" w:rsidRDefault="00C43B78" w:rsidP="00434EC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BES231 BESİN KİMYASI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ANALİZLERİ I</w:t>
            </w:r>
          </w:p>
          <w:p w14:paraId="45DF328A" w14:textId="77777777" w:rsidR="00C43B78" w:rsidRPr="003D53F8" w:rsidRDefault="00C43B78" w:rsidP="00434EC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Servet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Madencioğlu</w:t>
            </w:r>
            <w:proofErr w:type="spellEnd"/>
          </w:p>
          <w:p w14:paraId="01BFBAD9" w14:textId="1A6623FD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D1</w:t>
            </w:r>
          </w:p>
        </w:tc>
        <w:tc>
          <w:tcPr>
            <w:tcW w:w="2018" w:type="dxa"/>
            <w:gridSpan w:val="2"/>
          </w:tcPr>
          <w:p w14:paraId="4A1BD9CC" w14:textId="77777777" w:rsidR="00C43B78" w:rsidRPr="003D53F8" w:rsidRDefault="00C43B78" w:rsidP="005C256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FZY203 FİZYOLOJİ I</w:t>
            </w:r>
          </w:p>
          <w:p w14:paraId="297F4C44" w14:textId="139D886D" w:rsidR="00C43B78" w:rsidRDefault="00C43B78" w:rsidP="005C256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Gonca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İnanç</w:t>
            </w:r>
            <w:proofErr w:type="spellEnd"/>
          </w:p>
          <w:p w14:paraId="1D876829" w14:textId="287A749E" w:rsidR="00C43B78" w:rsidRPr="003D53F8" w:rsidRDefault="00C43B78" w:rsidP="005C256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D1</w:t>
            </w:r>
          </w:p>
          <w:p w14:paraId="0FEDF793" w14:textId="1D5BFF16" w:rsidR="00C43B78" w:rsidRPr="003D53F8" w:rsidRDefault="00C43B78" w:rsidP="009C5710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2" w:type="dxa"/>
            <w:gridSpan w:val="2"/>
          </w:tcPr>
          <w:p w14:paraId="19A5AEF1" w14:textId="77777777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ING201+ING200 SÖZEL İLETİŞİM BECERİLERİ</w:t>
            </w:r>
          </w:p>
          <w:p w14:paraId="1DD8460D" w14:textId="77777777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Yasemin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Çetereisi</w:t>
            </w:r>
            <w:proofErr w:type="spellEnd"/>
          </w:p>
          <w:p w14:paraId="1815D05D" w14:textId="00E7E823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D1</w:t>
            </w:r>
          </w:p>
        </w:tc>
        <w:tc>
          <w:tcPr>
            <w:tcW w:w="2058" w:type="dxa"/>
            <w:gridSpan w:val="2"/>
          </w:tcPr>
          <w:p w14:paraId="36B6AE49" w14:textId="14FBDD0D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14:paraId="1948FE43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14:paraId="77E080EC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34EAD3CB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43B78" w:rsidRPr="003D53F8" w14:paraId="3BF1A531" w14:textId="2FCBE1A6" w:rsidTr="00C43B78">
        <w:trPr>
          <w:jc w:val="center"/>
        </w:trPr>
        <w:tc>
          <w:tcPr>
            <w:tcW w:w="951" w:type="dxa"/>
          </w:tcPr>
          <w:p w14:paraId="165A2C2C" w14:textId="77777777" w:rsidR="00C43B78" w:rsidRPr="003D53F8" w:rsidRDefault="00C43B78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404" w:type="dxa"/>
          </w:tcPr>
          <w:p w14:paraId="06E70F7B" w14:textId="77777777" w:rsidR="00C43B78" w:rsidRPr="003D53F8" w:rsidRDefault="00C43B78" w:rsidP="00434EC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ING201+ING200 SÖZEL İLETİŞİM BECERİLERİ</w:t>
            </w:r>
          </w:p>
          <w:p w14:paraId="69498C2A" w14:textId="77777777" w:rsidR="00C43B78" w:rsidRPr="003D53F8" w:rsidRDefault="00C43B78" w:rsidP="00434EC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Yasemin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Çetereisi</w:t>
            </w:r>
            <w:proofErr w:type="spellEnd"/>
          </w:p>
          <w:p w14:paraId="118D88CD" w14:textId="32A7E5AB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D3</w:t>
            </w:r>
          </w:p>
        </w:tc>
        <w:tc>
          <w:tcPr>
            <w:tcW w:w="1374" w:type="dxa"/>
          </w:tcPr>
          <w:p w14:paraId="7DC5CCE7" w14:textId="5E310C64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852AF1C" w14:textId="77777777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</w:tcPr>
          <w:p w14:paraId="3BD4F8DA" w14:textId="77777777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2" w:type="dxa"/>
            <w:gridSpan w:val="2"/>
          </w:tcPr>
          <w:p w14:paraId="5A42479B" w14:textId="77777777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355A709A" w14:textId="2B32E625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SEC215+GEC167</w:t>
            </w:r>
          </w:p>
          <w:p w14:paraId="5AB3E98A" w14:textId="431333A4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53F8">
              <w:rPr>
                <w:rFonts w:cstheme="minorHAnsi"/>
                <w:bCs/>
                <w:sz w:val="18"/>
                <w:szCs w:val="18"/>
              </w:rPr>
              <w:t xml:space="preserve">Healthy </w:t>
            </w:r>
            <w:proofErr w:type="gramStart"/>
            <w:r w:rsidRPr="003D53F8">
              <w:rPr>
                <w:rFonts w:cstheme="minorHAnsi"/>
                <w:bCs/>
                <w:sz w:val="18"/>
                <w:szCs w:val="18"/>
              </w:rPr>
              <w:t>Food  Choices</w:t>
            </w:r>
            <w:proofErr w:type="gramEnd"/>
            <w:r w:rsidRPr="003D53F8">
              <w:rPr>
                <w:rFonts w:cstheme="minorHAnsi"/>
                <w:bCs/>
                <w:sz w:val="18"/>
                <w:szCs w:val="18"/>
              </w:rPr>
              <w:t xml:space="preserve"> I</w:t>
            </w:r>
          </w:p>
          <w:p w14:paraId="699E9E28" w14:textId="57CF593C" w:rsidR="00C43B78" w:rsidRPr="003D53F8" w:rsidRDefault="00C43B78" w:rsidP="00F335C6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Uzm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Dyt. Burçin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Karavelioğlu</w:t>
            </w:r>
            <w:proofErr w:type="spellEnd"/>
          </w:p>
          <w:p w14:paraId="489F33FB" w14:textId="7D0D36FE" w:rsidR="00C43B78" w:rsidRPr="003D53F8" w:rsidRDefault="00C43B78" w:rsidP="00F335C6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D4</w:t>
            </w:r>
          </w:p>
          <w:p w14:paraId="0C510E92" w14:textId="0A77EA0B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8" w:type="dxa"/>
            <w:gridSpan w:val="2"/>
          </w:tcPr>
          <w:p w14:paraId="2A26F306" w14:textId="77777777" w:rsidR="00C43B78" w:rsidRPr="003D53F8" w:rsidRDefault="00C43B78" w:rsidP="00F335C6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BES221 BESLENME BİYOKİMYASI I</w:t>
            </w:r>
          </w:p>
          <w:p w14:paraId="3345F5C9" w14:textId="77777777" w:rsidR="00C43B78" w:rsidRPr="003D53F8" w:rsidRDefault="00C43B78" w:rsidP="00F335C6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Dr. Dyt. Gülşen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Özduran</w:t>
            </w:r>
            <w:proofErr w:type="spellEnd"/>
          </w:p>
          <w:p w14:paraId="6FFB98D5" w14:textId="67258A3F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D3</w:t>
            </w:r>
          </w:p>
        </w:tc>
        <w:tc>
          <w:tcPr>
            <w:tcW w:w="1145" w:type="dxa"/>
          </w:tcPr>
          <w:p w14:paraId="1628F2A7" w14:textId="772C0CFF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54CC96C" w14:textId="77777777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3B9C5B0C" w14:textId="77777777" w:rsidR="00C43B78" w:rsidRPr="003D53F8" w:rsidRDefault="00C43B78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2A0C" w:rsidRPr="003D53F8" w14:paraId="62CC1C0B" w14:textId="785DA89B" w:rsidTr="00183BD8">
        <w:trPr>
          <w:jc w:val="center"/>
        </w:trPr>
        <w:tc>
          <w:tcPr>
            <w:tcW w:w="951" w:type="dxa"/>
          </w:tcPr>
          <w:p w14:paraId="405B2F4E" w14:textId="77777777" w:rsidR="009A2A0C" w:rsidRPr="003D53F8" w:rsidRDefault="009A2A0C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1404" w:type="dxa"/>
          </w:tcPr>
          <w:p w14:paraId="05328966" w14:textId="77777777" w:rsidR="009A2A0C" w:rsidRPr="003D53F8" w:rsidRDefault="009A2A0C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4" w:type="dxa"/>
          </w:tcPr>
          <w:p w14:paraId="1766B4BF" w14:textId="77777777" w:rsidR="009A2A0C" w:rsidRPr="003D53F8" w:rsidRDefault="009A2A0C" w:rsidP="00F335C6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MİK203 GENEL MİKROBİYOLOJİ</w:t>
            </w:r>
          </w:p>
          <w:p w14:paraId="5A30CE3D" w14:textId="77777777" w:rsidR="009A2A0C" w:rsidRPr="003D53F8" w:rsidRDefault="009A2A0C" w:rsidP="00F335C6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Dr. Emrah Güler</w:t>
            </w:r>
          </w:p>
          <w:p w14:paraId="7ECDBB28" w14:textId="2492221E" w:rsidR="009A2A0C" w:rsidRPr="003D53F8" w:rsidRDefault="009A2A0C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D2</w:t>
            </w:r>
          </w:p>
        </w:tc>
        <w:tc>
          <w:tcPr>
            <w:tcW w:w="2018" w:type="dxa"/>
            <w:gridSpan w:val="2"/>
          </w:tcPr>
          <w:p w14:paraId="7184B634" w14:textId="77777777" w:rsidR="009A2A0C" w:rsidRDefault="009A2A0C" w:rsidP="00C3758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78EBA5D3" w14:textId="204E28EC" w:rsidR="009A2A0C" w:rsidRPr="003D53F8" w:rsidRDefault="009A2A0C" w:rsidP="00C3758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BES211 AFET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BESLENME</w:t>
            </w:r>
          </w:p>
          <w:p w14:paraId="03458CA3" w14:textId="77777777" w:rsidR="009A2A0C" w:rsidRPr="003D53F8" w:rsidRDefault="009A2A0C" w:rsidP="00C3758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Dr. Dyt. Gülşen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Özduran</w:t>
            </w:r>
            <w:proofErr w:type="spellEnd"/>
          </w:p>
          <w:p w14:paraId="3C59C006" w14:textId="1E30FBCB" w:rsidR="009A2A0C" w:rsidRPr="003D53F8" w:rsidRDefault="009A2A0C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D4</w:t>
            </w:r>
          </w:p>
        </w:tc>
        <w:tc>
          <w:tcPr>
            <w:tcW w:w="2302" w:type="dxa"/>
            <w:gridSpan w:val="2"/>
          </w:tcPr>
          <w:p w14:paraId="71C08544" w14:textId="6D55ADC8" w:rsidR="009A2A0C" w:rsidRPr="003D53F8" w:rsidRDefault="009A2A0C" w:rsidP="00F335C6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5" w:type="dxa"/>
          </w:tcPr>
          <w:p w14:paraId="01C56C2E" w14:textId="77777777" w:rsidR="009A2A0C" w:rsidRPr="003D53F8" w:rsidRDefault="009A2A0C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14:paraId="476B56B5" w14:textId="77777777" w:rsidR="009A2A0C" w:rsidRPr="003D53F8" w:rsidRDefault="009A2A0C" w:rsidP="00F335C6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ING201 </w:t>
            </w:r>
            <w:proofErr w:type="spellStart"/>
            <w:r w:rsidRPr="003D53F8">
              <w:rPr>
                <w:rFonts w:cstheme="minorHAnsi"/>
                <w:bCs/>
                <w:sz w:val="18"/>
                <w:szCs w:val="18"/>
              </w:rPr>
              <w:t>Sözel</w:t>
            </w:r>
            <w:proofErr w:type="spellEnd"/>
            <w:r w:rsidRPr="003D53F8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D53F8">
              <w:rPr>
                <w:rFonts w:cstheme="minorHAnsi"/>
                <w:bCs/>
                <w:sz w:val="18"/>
                <w:szCs w:val="18"/>
              </w:rPr>
              <w:t>İletişim</w:t>
            </w:r>
            <w:proofErr w:type="spellEnd"/>
            <w:r w:rsidRPr="003D53F8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D53F8">
              <w:rPr>
                <w:rFonts w:cstheme="minorHAnsi"/>
                <w:bCs/>
                <w:sz w:val="18"/>
                <w:szCs w:val="18"/>
              </w:rPr>
              <w:t>Becerileri</w:t>
            </w:r>
            <w:proofErr w:type="spellEnd"/>
          </w:p>
          <w:p w14:paraId="7BEA32DE" w14:textId="77777777" w:rsidR="009A2A0C" w:rsidRPr="003D53F8" w:rsidRDefault="009A2A0C" w:rsidP="00F335C6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Çelen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Dimililer</w:t>
            </w:r>
            <w:proofErr w:type="spellEnd"/>
          </w:p>
          <w:p w14:paraId="62AE7C09" w14:textId="5FB234AA" w:rsidR="009A2A0C" w:rsidRPr="003D53F8" w:rsidRDefault="009A2A0C" w:rsidP="00F335C6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D3</w:t>
            </w:r>
          </w:p>
          <w:p w14:paraId="6D40AE4B" w14:textId="6ACDBC5F" w:rsidR="009A2A0C" w:rsidRPr="003D53F8" w:rsidRDefault="009A2A0C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14:paraId="656B5C98" w14:textId="77777777" w:rsidR="009A2A0C" w:rsidRPr="003D53F8" w:rsidRDefault="009A2A0C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DB6103E" w14:textId="77777777" w:rsidR="009A2A0C" w:rsidRPr="003D53F8" w:rsidRDefault="009A2A0C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3C1A4CED" w14:textId="77777777" w:rsidR="009A2A0C" w:rsidRPr="003D53F8" w:rsidRDefault="009A2A0C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5A5EC92C" w14:textId="12D099A1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67A27C4B" w14:textId="5F873C09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62170999" w14:textId="28D814BD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04A06E8E" w14:textId="19BDF389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2734A038" w14:textId="28F348D4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77B52DC2" w14:textId="2D6A66B3" w:rsidR="00F335C6" w:rsidRDefault="00F335C6" w:rsidP="00F335C6">
      <w:pPr>
        <w:spacing w:after="0" w:line="240" w:lineRule="auto"/>
        <w:rPr>
          <w:rFonts w:cstheme="minorHAnsi"/>
          <w:sz w:val="18"/>
          <w:szCs w:val="18"/>
        </w:rPr>
      </w:pPr>
    </w:p>
    <w:p w14:paraId="65F2BB2A" w14:textId="77777777" w:rsidR="00255AA8" w:rsidRPr="003D53F8" w:rsidRDefault="00255AA8" w:rsidP="00F335C6">
      <w:pPr>
        <w:spacing w:after="0" w:line="240" w:lineRule="auto"/>
        <w:rPr>
          <w:rFonts w:cstheme="minorHAnsi"/>
          <w:sz w:val="18"/>
          <w:szCs w:val="18"/>
        </w:rPr>
      </w:pPr>
    </w:p>
    <w:p w14:paraId="0B16F73A" w14:textId="0B172FCF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1391D378" w14:textId="5C6A7011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3D5E8D42" w14:textId="5780322B" w:rsidR="002B7BA5" w:rsidRPr="003D53F8" w:rsidRDefault="00F335C6" w:rsidP="00F335C6">
      <w:pPr>
        <w:pStyle w:val="ListParagraph"/>
        <w:numPr>
          <w:ilvl w:val="0"/>
          <w:numId w:val="1"/>
        </w:numPr>
        <w:spacing w:after="0" w:line="240" w:lineRule="auto"/>
        <w:ind w:left="630" w:hanging="270"/>
        <w:jc w:val="center"/>
        <w:rPr>
          <w:rFonts w:cstheme="minorHAnsi"/>
          <w:sz w:val="18"/>
          <w:szCs w:val="18"/>
        </w:rPr>
      </w:pPr>
      <w:r w:rsidRPr="003D53F8">
        <w:rPr>
          <w:rFonts w:cstheme="minorHAnsi"/>
          <w:sz w:val="18"/>
          <w:szCs w:val="18"/>
        </w:rPr>
        <w:lastRenderedPageBreak/>
        <w:t>SINIF</w:t>
      </w:r>
    </w:p>
    <w:tbl>
      <w:tblPr>
        <w:tblStyle w:val="TableGrid"/>
        <w:tblW w:w="11850" w:type="dxa"/>
        <w:jc w:val="center"/>
        <w:tblLook w:val="04A0" w:firstRow="1" w:lastRow="0" w:firstColumn="1" w:lastColumn="0" w:noHBand="0" w:noVBand="1"/>
      </w:tblPr>
      <w:tblGrid>
        <w:gridCol w:w="950"/>
        <w:gridCol w:w="1226"/>
        <w:gridCol w:w="1092"/>
        <w:gridCol w:w="1122"/>
        <w:gridCol w:w="1091"/>
        <w:gridCol w:w="1273"/>
        <w:gridCol w:w="1408"/>
        <w:gridCol w:w="1150"/>
        <w:gridCol w:w="1164"/>
        <w:gridCol w:w="1374"/>
      </w:tblGrid>
      <w:tr w:rsidR="000761EF" w:rsidRPr="003D53F8" w14:paraId="0D685C67" w14:textId="77777777" w:rsidTr="00255AA8">
        <w:trPr>
          <w:jc w:val="center"/>
        </w:trPr>
        <w:tc>
          <w:tcPr>
            <w:tcW w:w="950" w:type="dxa"/>
          </w:tcPr>
          <w:p w14:paraId="002DAF87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3B38A48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9.00-10.00</w:t>
            </w:r>
          </w:p>
        </w:tc>
        <w:tc>
          <w:tcPr>
            <w:tcW w:w="1092" w:type="dxa"/>
          </w:tcPr>
          <w:p w14:paraId="49CCEDDC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10.00-11.00</w:t>
            </w:r>
          </w:p>
        </w:tc>
        <w:tc>
          <w:tcPr>
            <w:tcW w:w="1122" w:type="dxa"/>
          </w:tcPr>
          <w:p w14:paraId="55CDE2F8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11.00-12.00</w:t>
            </w:r>
          </w:p>
        </w:tc>
        <w:tc>
          <w:tcPr>
            <w:tcW w:w="1091" w:type="dxa"/>
          </w:tcPr>
          <w:p w14:paraId="568919F6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12.00-13.00</w:t>
            </w:r>
          </w:p>
        </w:tc>
        <w:tc>
          <w:tcPr>
            <w:tcW w:w="1273" w:type="dxa"/>
          </w:tcPr>
          <w:p w14:paraId="64B5D259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13.00-14.00</w:t>
            </w:r>
          </w:p>
        </w:tc>
        <w:tc>
          <w:tcPr>
            <w:tcW w:w="1408" w:type="dxa"/>
          </w:tcPr>
          <w:p w14:paraId="2E539453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14.00-15.00</w:t>
            </w:r>
          </w:p>
        </w:tc>
        <w:tc>
          <w:tcPr>
            <w:tcW w:w="1150" w:type="dxa"/>
          </w:tcPr>
          <w:p w14:paraId="576DEE85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15.00-16.00</w:t>
            </w:r>
          </w:p>
        </w:tc>
        <w:tc>
          <w:tcPr>
            <w:tcW w:w="1164" w:type="dxa"/>
          </w:tcPr>
          <w:p w14:paraId="2F645143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16.00-17.00</w:t>
            </w:r>
          </w:p>
        </w:tc>
        <w:tc>
          <w:tcPr>
            <w:tcW w:w="1374" w:type="dxa"/>
          </w:tcPr>
          <w:p w14:paraId="368E553A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17.00-18.00</w:t>
            </w:r>
          </w:p>
        </w:tc>
      </w:tr>
      <w:tr w:rsidR="00037E75" w:rsidRPr="003D53F8" w14:paraId="206971F3" w14:textId="77777777" w:rsidTr="00255AA8">
        <w:trPr>
          <w:jc w:val="center"/>
        </w:trPr>
        <w:tc>
          <w:tcPr>
            <w:tcW w:w="950" w:type="dxa"/>
          </w:tcPr>
          <w:p w14:paraId="77AD9615" w14:textId="77777777" w:rsidR="00037E75" w:rsidRPr="003D53F8" w:rsidRDefault="00037E7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318" w:type="dxa"/>
            <w:gridSpan w:val="2"/>
          </w:tcPr>
          <w:p w14:paraId="2AE59BEF" w14:textId="77777777" w:rsidR="00E42A1B" w:rsidRPr="003D53F8" w:rsidRDefault="00E42A1B" w:rsidP="00E42A1B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PAT 311 </w:t>
            </w:r>
            <w:proofErr w:type="gramStart"/>
            <w:r w:rsidRPr="003D53F8">
              <w:rPr>
                <w:rFonts w:cstheme="minorHAnsi"/>
                <w:bCs/>
                <w:sz w:val="18"/>
                <w:szCs w:val="18"/>
              </w:rPr>
              <w:t>KRONIK  HASTALIKLARIN</w:t>
            </w:r>
            <w:proofErr w:type="gramEnd"/>
            <w:r w:rsidRPr="003D53F8">
              <w:rPr>
                <w:rFonts w:cstheme="minorHAnsi"/>
                <w:bCs/>
                <w:sz w:val="18"/>
                <w:szCs w:val="18"/>
              </w:rPr>
              <w:t xml:space="preserve"> FIZYOPATOLOJISI I</w:t>
            </w:r>
          </w:p>
          <w:p w14:paraId="459BFCA9" w14:textId="77777777" w:rsidR="00E42A1B" w:rsidRPr="003D53F8" w:rsidRDefault="00E42A1B" w:rsidP="00E42A1B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Uzm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Zehra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Edebal</w:t>
            </w:r>
            <w:proofErr w:type="spellEnd"/>
          </w:p>
          <w:p w14:paraId="5FDB8554" w14:textId="7B3A2346" w:rsidR="00037E75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EZ 3 D2</w:t>
            </w:r>
          </w:p>
        </w:tc>
        <w:tc>
          <w:tcPr>
            <w:tcW w:w="2213" w:type="dxa"/>
            <w:gridSpan w:val="2"/>
          </w:tcPr>
          <w:p w14:paraId="31FAAC23" w14:textId="77777777" w:rsidR="00037E75" w:rsidRPr="003D53F8" w:rsidRDefault="00037E7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BES301 FONKSİYONEL BESİNLER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SAĞLIK</w:t>
            </w:r>
          </w:p>
          <w:p w14:paraId="450BD913" w14:textId="77777777" w:rsidR="00037E75" w:rsidRPr="003D53F8" w:rsidRDefault="00037E7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Servet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Madencioğlu</w:t>
            </w:r>
            <w:proofErr w:type="spellEnd"/>
          </w:p>
          <w:p w14:paraId="4981B1DC" w14:textId="0E3977D2" w:rsidR="00037E75" w:rsidRPr="003D53F8" w:rsidRDefault="00037E7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2681" w:type="dxa"/>
            <w:gridSpan w:val="2"/>
          </w:tcPr>
          <w:p w14:paraId="54E01BD2" w14:textId="77777777" w:rsidR="00037E75" w:rsidRPr="003D53F8" w:rsidRDefault="00037E7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BES315 ANA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ÇOCUK BESLENMESİ I</w:t>
            </w:r>
          </w:p>
          <w:p w14:paraId="29152E5C" w14:textId="77777777" w:rsidR="00037E75" w:rsidRPr="003D53F8" w:rsidRDefault="00037E7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>. Dr. Sabiha Gökçen Zeybek</w:t>
            </w:r>
          </w:p>
          <w:p w14:paraId="5BC55D44" w14:textId="77777777" w:rsidR="00037E75" w:rsidRPr="003D53F8" w:rsidRDefault="00037E7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Taygun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Dayı</w:t>
            </w:r>
            <w:proofErr w:type="spellEnd"/>
          </w:p>
          <w:p w14:paraId="4DE2CA2D" w14:textId="5DBA4AF9" w:rsidR="00037E75" w:rsidRPr="003D53F8" w:rsidRDefault="00037E7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D4</w:t>
            </w:r>
          </w:p>
        </w:tc>
        <w:tc>
          <w:tcPr>
            <w:tcW w:w="2314" w:type="dxa"/>
            <w:gridSpan w:val="2"/>
          </w:tcPr>
          <w:p w14:paraId="36ACDEB8" w14:textId="77777777" w:rsidR="00037E75" w:rsidRPr="003D53F8" w:rsidRDefault="00037E7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BES351 HASTALIKLARDA TIBBİ BESLENME TEDAVİSİ I</w:t>
            </w:r>
          </w:p>
          <w:p w14:paraId="58C600E0" w14:textId="2BC05152" w:rsidR="00037E75" w:rsidRPr="003D53F8" w:rsidRDefault="00037E7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>. Dr. Serpil Özsoy</w:t>
            </w:r>
          </w:p>
          <w:p w14:paraId="0BFC8FCF" w14:textId="23947128" w:rsidR="00037E75" w:rsidRPr="003D53F8" w:rsidRDefault="00037E7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Müjgan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Kuşi</w:t>
            </w:r>
            <w:proofErr w:type="spellEnd"/>
          </w:p>
          <w:p w14:paraId="10C5E381" w14:textId="55C91B9E" w:rsidR="00037E75" w:rsidRPr="003D53F8" w:rsidRDefault="00037E7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D1</w:t>
            </w:r>
          </w:p>
          <w:p w14:paraId="245F8759" w14:textId="7C620E28" w:rsidR="00037E75" w:rsidRPr="003D53F8" w:rsidRDefault="00037E7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4" w:type="dxa"/>
          </w:tcPr>
          <w:p w14:paraId="7FD819F9" w14:textId="77777777" w:rsidR="00037E75" w:rsidRPr="003D53F8" w:rsidRDefault="00037E7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761EF" w:rsidRPr="003D53F8" w14:paraId="1590D0B0" w14:textId="77777777" w:rsidTr="00255AA8">
        <w:trPr>
          <w:jc w:val="center"/>
        </w:trPr>
        <w:tc>
          <w:tcPr>
            <w:tcW w:w="950" w:type="dxa"/>
          </w:tcPr>
          <w:p w14:paraId="084540F0" w14:textId="77777777" w:rsidR="000761EF" w:rsidRPr="003D53F8" w:rsidRDefault="000761EF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26" w:type="dxa"/>
          </w:tcPr>
          <w:p w14:paraId="63D8D981" w14:textId="77777777" w:rsidR="000761EF" w:rsidRPr="003D53F8" w:rsidRDefault="000761E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14:paraId="016194C0" w14:textId="77FC8FEF" w:rsidR="000761EF" w:rsidRPr="003D53F8" w:rsidRDefault="000761EF" w:rsidP="000761EF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BES351 HASTALIKLARDA TIBBİ BESLENME TEDAVİSİ I</w:t>
            </w:r>
          </w:p>
          <w:p w14:paraId="17943AC2" w14:textId="38BD76B7" w:rsidR="000761EF" w:rsidRPr="003D53F8" w:rsidRDefault="000761EF" w:rsidP="000761EF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YRD. DOÇ. DR. SERPIL ÖZSOY</w:t>
            </w:r>
          </w:p>
          <w:p w14:paraId="2C9EE702" w14:textId="6F2F01F4" w:rsidR="000761EF" w:rsidRPr="003D53F8" w:rsidRDefault="000761EF" w:rsidP="000761EF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YRD. DOÇ. DR. MÜJGAN KUŞI</w:t>
            </w:r>
          </w:p>
          <w:p w14:paraId="223D9564" w14:textId="1655C7AB" w:rsidR="000761EF" w:rsidRPr="003D53F8" w:rsidRDefault="000761E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2 D10</w:t>
            </w:r>
          </w:p>
        </w:tc>
        <w:tc>
          <w:tcPr>
            <w:tcW w:w="1091" w:type="dxa"/>
          </w:tcPr>
          <w:p w14:paraId="2F98E27D" w14:textId="77777777" w:rsidR="000761EF" w:rsidRPr="003D53F8" w:rsidRDefault="000761E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7A4E5E9" w14:textId="77777777" w:rsidR="000761EF" w:rsidRPr="003D53F8" w:rsidRDefault="000761EF" w:rsidP="00320685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BES321 </w:t>
            </w:r>
            <w:r w:rsidRPr="003D53F8">
              <w:rPr>
                <w:rFonts w:cstheme="minorHAnsi"/>
                <w:bCs/>
                <w:sz w:val="18"/>
                <w:szCs w:val="18"/>
              </w:rPr>
              <w:t>TOPLUMDA BESLENME DURUMUNUN SAPTANMASI</w:t>
            </w:r>
          </w:p>
          <w:p w14:paraId="5B2881C2" w14:textId="77777777" w:rsidR="000761EF" w:rsidRPr="003D53F8" w:rsidRDefault="000761E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Mustafa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Hoca</w:t>
            </w:r>
            <w:proofErr w:type="spellEnd"/>
          </w:p>
          <w:p w14:paraId="1735A1FD" w14:textId="4E6BDA76" w:rsidR="000761EF" w:rsidRPr="003D53F8" w:rsidRDefault="000761E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2 D9</w:t>
            </w:r>
          </w:p>
        </w:tc>
        <w:tc>
          <w:tcPr>
            <w:tcW w:w="2558" w:type="dxa"/>
            <w:gridSpan w:val="2"/>
          </w:tcPr>
          <w:p w14:paraId="4696186E" w14:textId="77777777" w:rsidR="000761EF" w:rsidRPr="003D53F8" w:rsidRDefault="000761EF" w:rsidP="000761EF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BES315 ANA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ÇOCUK BESLENMESİ I</w:t>
            </w:r>
          </w:p>
          <w:p w14:paraId="0734111A" w14:textId="77777777" w:rsidR="000761EF" w:rsidRPr="003D53F8" w:rsidRDefault="000761EF" w:rsidP="000761EF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>. Dr. Sabiha Gökçen Zeybek</w:t>
            </w:r>
          </w:p>
          <w:p w14:paraId="7380BD74" w14:textId="77777777" w:rsidR="000761EF" w:rsidRPr="003D53F8" w:rsidRDefault="000761EF" w:rsidP="000761EF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Taygun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Dayı</w:t>
            </w:r>
            <w:proofErr w:type="spellEnd"/>
          </w:p>
          <w:p w14:paraId="736E2F79" w14:textId="5971FF0C" w:rsidR="000761EF" w:rsidRPr="003D53F8" w:rsidRDefault="000761E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D2</w:t>
            </w:r>
          </w:p>
        </w:tc>
        <w:tc>
          <w:tcPr>
            <w:tcW w:w="1164" w:type="dxa"/>
          </w:tcPr>
          <w:p w14:paraId="652033F5" w14:textId="77777777" w:rsidR="000761EF" w:rsidRPr="003D53F8" w:rsidRDefault="000761E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4" w:type="dxa"/>
          </w:tcPr>
          <w:p w14:paraId="1F7639B6" w14:textId="77777777" w:rsidR="000761EF" w:rsidRPr="003D53F8" w:rsidRDefault="000761EF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93F5E" w:rsidRPr="003D53F8" w14:paraId="563F2E9F" w14:textId="77777777" w:rsidTr="00255AA8">
        <w:trPr>
          <w:jc w:val="center"/>
        </w:trPr>
        <w:tc>
          <w:tcPr>
            <w:tcW w:w="950" w:type="dxa"/>
          </w:tcPr>
          <w:p w14:paraId="6FA2B40B" w14:textId="77777777" w:rsidR="00993F5E" w:rsidRPr="003D53F8" w:rsidRDefault="00993F5E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26" w:type="dxa"/>
          </w:tcPr>
          <w:p w14:paraId="4FE20E78" w14:textId="77777777" w:rsidR="00993F5E" w:rsidRPr="003D53F8" w:rsidRDefault="00993F5E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14:paraId="079BC411" w14:textId="77777777" w:rsidR="00993F5E" w:rsidRPr="003D53F8" w:rsidRDefault="00993F5E" w:rsidP="000761EF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BES321 </w:t>
            </w:r>
            <w:r w:rsidRPr="003D53F8">
              <w:rPr>
                <w:rFonts w:cstheme="minorHAnsi"/>
                <w:bCs/>
                <w:sz w:val="18"/>
                <w:szCs w:val="18"/>
              </w:rPr>
              <w:t>TOPLUMDA BESLENME DURUMUNUN SAPTANMASI</w:t>
            </w:r>
          </w:p>
          <w:p w14:paraId="7DBD7CA4" w14:textId="77777777" w:rsidR="00993F5E" w:rsidRPr="003D53F8" w:rsidRDefault="00993F5E" w:rsidP="000761EF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Mustafa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Hoca</w:t>
            </w:r>
            <w:proofErr w:type="spellEnd"/>
          </w:p>
          <w:p w14:paraId="1890C9B0" w14:textId="2ED5F0B4" w:rsidR="00993F5E" w:rsidRPr="003D53F8" w:rsidRDefault="00993F5E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D2</w:t>
            </w:r>
          </w:p>
        </w:tc>
        <w:tc>
          <w:tcPr>
            <w:tcW w:w="2364" w:type="dxa"/>
            <w:gridSpan w:val="2"/>
          </w:tcPr>
          <w:p w14:paraId="6BA91B5D" w14:textId="28AB4136" w:rsidR="00993F5E" w:rsidRPr="003D53F8" w:rsidRDefault="00993F5E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8" w:type="dxa"/>
          </w:tcPr>
          <w:p w14:paraId="518BBFE3" w14:textId="77777777" w:rsidR="00993F5E" w:rsidRPr="003D53F8" w:rsidRDefault="00993F5E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14:paraId="4F810E41" w14:textId="77777777" w:rsidR="00993F5E" w:rsidRPr="003D53F8" w:rsidRDefault="00993F5E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BES349 BESLENME EĞİTİMİ </w:t>
            </w:r>
          </w:p>
          <w:p w14:paraId="250CBFD0" w14:textId="77777777" w:rsidR="00993F5E" w:rsidRPr="003D53F8" w:rsidRDefault="00993F5E" w:rsidP="00993F5E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>. Dr. Serpil Özsoy</w:t>
            </w:r>
          </w:p>
          <w:p w14:paraId="23A12114" w14:textId="49E83E67" w:rsidR="00993F5E" w:rsidRPr="003D53F8" w:rsidRDefault="00993F5E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D1</w:t>
            </w:r>
          </w:p>
        </w:tc>
        <w:tc>
          <w:tcPr>
            <w:tcW w:w="1374" w:type="dxa"/>
          </w:tcPr>
          <w:p w14:paraId="777ECB03" w14:textId="77777777" w:rsidR="00993F5E" w:rsidRPr="003D53F8" w:rsidRDefault="00993F5E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93F5E" w:rsidRPr="003D53F8" w14:paraId="165ABA88" w14:textId="77777777" w:rsidTr="00255AA8">
        <w:trPr>
          <w:jc w:val="center"/>
        </w:trPr>
        <w:tc>
          <w:tcPr>
            <w:tcW w:w="950" w:type="dxa"/>
          </w:tcPr>
          <w:p w14:paraId="50EC5F67" w14:textId="77777777" w:rsidR="00993F5E" w:rsidRPr="003D53F8" w:rsidRDefault="00993F5E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318" w:type="dxa"/>
            <w:gridSpan w:val="2"/>
          </w:tcPr>
          <w:p w14:paraId="35AA1FC7" w14:textId="77777777" w:rsidR="00E42A1B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  <w:highlight w:val="green"/>
              </w:rPr>
            </w:pPr>
          </w:p>
          <w:p w14:paraId="280C13E4" w14:textId="77777777" w:rsidR="00E42A1B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  <w:highlight w:val="green"/>
              </w:rPr>
            </w:pPr>
          </w:p>
          <w:p w14:paraId="177648EA" w14:textId="0AF8B3BE" w:rsidR="00993F5E" w:rsidRPr="003D53F8" w:rsidRDefault="00993F5E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2" w:type="dxa"/>
          </w:tcPr>
          <w:p w14:paraId="2FD7F241" w14:textId="77777777" w:rsidR="00993F5E" w:rsidRPr="003D53F8" w:rsidRDefault="00993F5E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0A7578C4" w14:textId="77777777" w:rsidR="00993F5E" w:rsidRPr="003D53F8" w:rsidRDefault="00993F5E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214EB14" w14:textId="77777777" w:rsidR="00993F5E" w:rsidRPr="003D53F8" w:rsidRDefault="00993F5E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BES343 TOPLU BESLENME SISTEMLERI I</w:t>
            </w:r>
          </w:p>
          <w:p w14:paraId="626D91A0" w14:textId="77777777" w:rsidR="00993F5E" w:rsidRPr="003D53F8" w:rsidRDefault="00993F5E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Uzm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Dyt. Fatma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Hacet</w:t>
            </w:r>
            <w:proofErr w:type="spellEnd"/>
          </w:p>
          <w:p w14:paraId="57A69FD0" w14:textId="3F9795C1" w:rsidR="00993F5E" w:rsidRPr="003D53F8" w:rsidRDefault="00993F5E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D2</w:t>
            </w:r>
          </w:p>
        </w:tc>
        <w:tc>
          <w:tcPr>
            <w:tcW w:w="3722" w:type="dxa"/>
            <w:gridSpan w:val="3"/>
          </w:tcPr>
          <w:p w14:paraId="3C1642D5" w14:textId="77777777" w:rsidR="00993F5E" w:rsidRPr="003D53F8" w:rsidRDefault="00993F5E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301 BİYOİSTATİSTİK</w:t>
            </w:r>
          </w:p>
          <w:p w14:paraId="7B29314B" w14:textId="77777777" w:rsidR="00993F5E" w:rsidRPr="003D53F8" w:rsidRDefault="00993F5E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İlker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Etikan</w:t>
            </w:r>
            <w:proofErr w:type="spellEnd"/>
          </w:p>
          <w:p w14:paraId="38F71399" w14:textId="20E0DF4B" w:rsidR="00993F5E" w:rsidRPr="003D53F8" w:rsidRDefault="00993F5E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SALON 2</w:t>
            </w:r>
          </w:p>
        </w:tc>
        <w:tc>
          <w:tcPr>
            <w:tcW w:w="1374" w:type="dxa"/>
          </w:tcPr>
          <w:p w14:paraId="79B7AC52" w14:textId="77777777" w:rsidR="00993F5E" w:rsidRPr="003D53F8" w:rsidRDefault="00993F5E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5A5A" w:rsidRPr="003D53F8" w14:paraId="77824387" w14:textId="77777777" w:rsidTr="00005B44">
        <w:trPr>
          <w:jc w:val="center"/>
        </w:trPr>
        <w:tc>
          <w:tcPr>
            <w:tcW w:w="950" w:type="dxa"/>
          </w:tcPr>
          <w:p w14:paraId="31B2A6E2" w14:textId="77777777" w:rsidR="00D95A5A" w:rsidRPr="003D53F8" w:rsidRDefault="00D95A5A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2318" w:type="dxa"/>
            <w:gridSpan w:val="2"/>
          </w:tcPr>
          <w:p w14:paraId="133EE52E" w14:textId="77777777" w:rsidR="00D95A5A" w:rsidRDefault="00D95A5A" w:rsidP="00D95A5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BES305 KANSER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BESLENME</w:t>
            </w:r>
          </w:p>
          <w:p w14:paraId="1AB05014" w14:textId="14156135" w:rsidR="00D95A5A" w:rsidRPr="003D53F8" w:rsidRDefault="00D95A5A" w:rsidP="00D95A5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Mustafa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Hoca</w:t>
            </w:r>
            <w:proofErr w:type="spellEnd"/>
          </w:p>
          <w:p w14:paraId="2CEC6E52" w14:textId="78FCC4C3" w:rsidR="00D95A5A" w:rsidRPr="003D53F8" w:rsidRDefault="00D95A5A" w:rsidP="00D95A5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1122" w:type="dxa"/>
          </w:tcPr>
          <w:p w14:paraId="05510E05" w14:textId="77777777" w:rsidR="00D95A5A" w:rsidRPr="003D53F8" w:rsidRDefault="00D95A5A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4" w:type="dxa"/>
            <w:gridSpan w:val="2"/>
          </w:tcPr>
          <w:p w14:paraId="3DB85892" w14:textId="77777777" w:rsidR="00D95A5A" w:rsidRPr="003D53F8" w:rsidRDefault="00D95A5A" w:rsidP="001308F2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BES343 TOPLU BESLENME SISTEMLERI I</w:t>
            </w:r>
          </w:p>
          <w:p w14:paraId="642AB3A0" w14:textId="77777777" w:rsidR="00D95A5A" w:rsidRPr="003D53F8" w:rsidRDefault="00D95A5A" w:rsidP="001308F2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Uzm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Dyt. Fatma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Hacet</w:t>
            </w:r>
            <w:proofErr w:type="spellEnd"/>
          </w:p>
          <w:p w14:paraId="61EA6C3B" w14:textId="6D720C8C" w:rsidR="00D95A5A" w:rsidRPr="003D53F8" w:rsidRDefault="00D95A5A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2 D10</w:t>
            </w:r>
          </w:p>
        </w:tc>
        <w:tc>
          <w:tcPr>
            <w:tcW w:w="2558" w:type="dxa"/>
            <w:gridSpan w:val="2"/>
          </w:tcPr>
          <w:p w14:paraId="32179BF2" w14:textId="5185F261" w:rsidR="00D95A5A" w:rsidRPr="003D53F8" w:rsidRDefault="00D95A5A" w:rsidP="00D65F5B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4" w:type="dxa"/>
          </w:tcPr>
          <w:p w14:paraId="4EC6688E" w14:textId="77777777" w:rsidR="00D95A5A" w:rsidRPr="003D53F8" w:rsidRDefault="00D95A5A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4" w:type="dxa"/>
          </w:tcPr>
          <w:p w14:paraId="2CA60107" w14:textId="77777777" w:rsidR="00D95A5A" w:rsidRPr="003D53F8" w:rsidRDefault="00D95A5A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32E7D77" w14:textId="298FE0A0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0FA91BEB" w14:textId="65A0BCEB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627C6633" w14:textId="5969A2C5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44963D27" w14:textId="52B4D5FC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7E82160F" w14:textId="5F9544C5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7C7C1533" w14:textId="3F464B5A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06C57F0F" w14:textId="61A8213D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0A10033F" w14:textId="23593273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2FF11FD9" w14:textId="505F98E7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7E79C449" w14:textId="206C13B7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6D3D1C3C" w14:textId="5C7111F2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78CA5D55" w14:textId="066B7FB7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7E54FE75" w14:textId="54F264FF" w:rsidR="001308F2" w:rsidRDefault="001308F2" w:rsidP="00255AA8">
      <w:pPr>
        <w:spacing w:after="0" w:line="240" w:lineRule="auto"/>
        <w:rPr>
          <w:rFonts w:cstheme="minorHAnsi"/>
          <w:sz w:val="18"/>
          <w:szCs w:val="18"/>
        </w:rPr>
      </w:pPr>
    </w:p>
    <w:p w14:paraId="72196346" w14:textId="5302700F" w:rsidR="00D65F5B" w:rsidRDefault="00D65F5B" w:rsidP="00255AA8">
      <w:pPr>
        <w:spacing w:after="0" w:line="240" w:lineRule="auto"/>
        <w:rPr>
          <w:rFonts w:cstheme="minorHAnsi"/>
          <w:sz w:val="18"/>
          <w:szCs w:val="18"/>
        </w:rPr>
      </w:pPr>
    </w:p>
    <w:p w14:paraId="1F91E490" w14:textId="3AFA3E7B" w:rsidR="00D65F5B" w:rsidRDefault="00D65F5B" w:rsidP="00255AA8">
      <w:pPr>
        <w:spacing w:after="0" w:line="240" w:lineRule="auto"/>
        <w:rPr>
          <w:rFonts w:cstheme="minorHAnsi"/>
          <w:sz w:val="18"/>
          <w:szCs w:val="18"/>
        </w:rPr>
      </w:pPr>
    </w:p>
    <w:p w14:paraId="2D3BCA2E" w14:textId="77777777" w:rsidR="00D65F5B" w:rsidRPr="00255AA8" w:rsidRDefault="00D65F5B" w:rsidP="00255AA8">
      <w:pPr>
        <w:spacing w:after="0" w:line="240" w:lineRule="auto"/>
        <w:rPr>
          <w:rFonts w:cstheme="minorHAnsi"/>
          <w:sz w:val="18"/>
          <w:szCs w:val="18"/>
        </w:rPr>
      </w:pPr>
    </w:p>
    <w:p w14:paraId="6D01C655" w14:textId="0519BE24" w:rsidR="001308F2" w:rsidRPr="003D53F8" w:rsidRDefault="001308F2" w:rsidP="001308F2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center"/>
        <w:rPr>
          <w:rFonts w:cstheme="minorHAnsi"/>
          <w:sz w:val="18"/>
          <w:szCs w:val="18"/>
        </w:rPr>
      </w:pPr>
      <w:r w:rsidRPr="003D53F8">
        <w:rPr>
          <w:rFonts w:cstheme="minorHAnsi"/>
          <w:sz w:val="18"/>
          <w:szCs w:val="18"/>
        </w:rPr>
        <w:t>SINIF</w:t>
      </w:r>
    </w:p>
    <w:p w14:paraId="37BA4674" w14:textId="77777777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tbl>
      <w:tblPr>
        <w:tblStyle w:val="TableGrid"/>
        <w:tblW w:w="11850" w:type="dxa"/>
        <w:jc w:val="center"/>
        <w:tblLook w:val="04A0" w:firstRow="1" w:lastRow="0" w:firstColumn="1" w:lastColumn="0" w:noHBand="0" w:noVBand="1"/>
      </w:tblPr>
      <w:tblGrid>
        <w:gridCol w:w="952"/>
        <w:gridCol w:w="1361"/>
        <w:gridCol w:w="1226"/>
        <w:gridCol w:w="133"/>
        <w:gridCol w:w="1093"/>
        <w:gridCol w:w="1083"/>
        <w:gridCol w:w="1066"/>
        <w:gridCol w:w="1360"/>
        <w:gridCol w:w="1118"/>
        <w:gridCol w:w="1131"/>
        <w:gridCol w:w="1327"/>
      </w:tblGrid>
      <w:tr w:rsidR="00835B2C" w:rsidRPr="003D53F8" w14:paraId="5E49C155" w14:textId="77777777" w:rsidTr="00306752">
        <w:trPr>
          <w:jc w:val="center"/>
        </w:trPr>
        <w:tc>
          <w:tcPr>
            <w:tcW w:w="952" w:type="dxa"/>
          </w:tcPr>
          <w:p w14:paraId="1574598E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B9C6CB0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9.00-10.00</w:t>
            </w:r>
          </w:p>
        </w:tc>
        <w:tc>
          <w:tcPr>
            <w:tcW w:w="1359" w:type="dxa"/>
            <w:gridSpan w:val="2"/>
          </w:tcPr>
          <w:p w14:paraId="2B025615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10.00-11.00</w:t>
            </w:r>
          </w:p>
        </w:tc>
        <w:tc>
          <w:tcPr>
            <w:tcW w:w="1093" w:type="dxa"/>
          </w:tcPr>
          <w:p w14:paraId="13AD3BAC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11.00-12.00</w:t>
            </w:r>
          </w:p>
        </w:tc>
        <w:tc>
          <w:tcPr>
            <w:tcW w:w="1083" w:type="dxa"/>
          </w:tcPr>
          <w:p w14:paraId="77D6F95E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12.00-13.00</w:t>
            </w:r>
          </w:p>
        </w:tc>
        <w:tc>
          <w:tcPr>
            <w:tcW w:w="1066" w:type="dxa"/>
          </w:tcPr>
          <w:p w14:paraId="0D297AB8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13.00-14.00</w:t>
            </w:r>
          </w:p>
        </w:tc>
        <w:tc>
          <w:tcPr>
            <w:tcW w:w="1360" w:type="dxa"/>
          </w:tcPr>
          <w:p w14:paraId="0B55AA28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14.00-15.00</w:t>
            </w:r>
          </w:p>
        </w:tc>
        <w:tc>
          <w:tcPr>
            <w:tcW w:w="1118" w:type="dxa"/>
          </w:tcPr>
          <w:p w14:paraId="706D74AE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15.00-16.00</w:t>
            </w:r>
          </w:p>
        </w:tc>
        <w:tc>
          <w:tcPr>
            <w:tcW w:w="1131" w:type="dxa"/>
          </w:tcPr>
          <w:p w14:paraId="3222213C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16.00-17.00</w:t>
            </w:r>
          </w:p>
        </w:tc>
        <w:tc>
          <w:tcPr>
            <w:tcW w:w="1327" w:type="dxa"/>
          </w:tcPr>
          <w:p w14:paraId="6261D589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17.00-18.00</w:t>
            </w:r>
          </w:p>
        </w:tc>
      </w:tr>
      <w:tr w:rsidR="00835B2C" w:rsidRPr="003D53F8" w14:paraId="4B2D2181" w14:textId="77777777" w:rsidTr="00306752">
        <w:trPr>
          <w:jc w:val="center"/>
        </w:trPr>
        <w:tc>
          <w:tcPr>
            <w:tcW w:w="952" w:type="dxa"/>
          </w:tcPr>
          <w:p w14:paraId="4E8ACE8B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361" w:type="dxa"/>
          </w:tcPr>
          <w:p w14:paraId="3E227D38" w14:textId="77777777" w:rsidR="002B7BA5" w:rsidRPr="003D53F8" w:rsidRDefault="002B7BA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 w14:paraId="4C2A9533" w14:textId="77777777" w:rsidR="002B7BA5" w:rsidRPr="003D53F8" w:rsidRDefault="002B7BA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</w:tcPr>
          <w:p w14:paraId="18AAA6C9" w14:textId="77777777" w:rsidR="002B7BA5" w:rsidRPr="003D53F8" w:rsidRDefault="002B7BA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3" w:type="dxa"/>
          </w:tcPr>
          <w:p w14:paraId="65CD3E04" w14:textId="77777777" w:rsidR="002B7BA5" w:rsidRPr="003D53F8" w:rsidRDefault="002B7BA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14:paraId="0DD106DC" w14:textId="77777777" w:rsidR="002B7BA5" w:rsidRPr="003D53F8" w:rsidRDefault="002B7BA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</w:tcPr>
          <w:p w14:paraId="2700CC83" w14:textId="77777777" w:rsidR="002B7BA5" w:rsidRPr="003D53F8" w:rsidRDefault="002B7BA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4B285F8" w14:textId="77777777" w:rsidR="002B7BA5" w:rsidRPr="003D53F8" w:rsidRDefault="002B7BA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</w:tcPr>
          <w:p w14:paraId="2FCA66C4" w14:textId="77777777" w:rsidR="002B7BA5" w:rsidRPr="003D53F8" w:rsidRDefault="002B7BA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</w:tcPr>
          <w:p w14:paraId="02D547B8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35B2C" w:rsidRPr="003D53F8" w14:paraId="354EDFF9" w14:textId="77777777" w:rsidTr="00306752">
        <w:trPr>
          <w:jc w:val="center"/>
        </w:trPr>
        <w:tc>
          <w:tcPr>
            <w:tcW w:w="952" w:type="dxa"/>
          </w:tcPr>
          <w:p w14:paraId="1D6B2C88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361" w:type="dxa"/>
          </w:tcPr>
          <w:p w14:paraId="33981FA5" w14:textId="77777777" w:rsidR="002B7BA5" w:rsidRPr="003D53F8" w:rsidRDefault="002B7BA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 w14:paraId="6E02C64B" w14:textId="77777777" w:rsidR="002B7BA5" w:rsidRPr="003D53F8" w:rsidRDefault="002B7BA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</w:tcPr>
          <w:p w14:paraId="7B7E24C7" w14:textId="77777777" w:rsidR="002B7BA5" w:rsidRPr="003D53F8" w:rsidRDefault="002B7BA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3" w:type="dxa"/>
          </w:tcPr>
          <w:p w14:paraId="3155D81C" w14:textId="77777777" w:rsidR="002B7BA5" w:rsidRPr="003D53F8" w:rsidRDefault="002B7BA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14:paraId="455080B7" w14:textId="77777777" w:rsidR="002B7BA5" w:rsidRPr="003D53F8" w:rsidRDefault="002B7BA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</w:tcPr>
          <w:p w14:paraId="3C66BE74" w14:textId="77777777" w:rsidR="002B7BA5" w:rsidRPr="003D53F8" w:rsidRDefault="002B7BA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CA5370A" w14:textId="77777777" w:rsidR="002B7BA5" w:rsidRPr="003D53F8" w:rsidRDefault="002B7BA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</w:tcPr>
          <w:p w14:paraId="793D5EBC" w14:textId="77777777" w:rsidR="002B7BA5" w:rsidRPr="003D53F8" w:rsidRDefault="002B7BA5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</w:tcPr>
          <w:p w14:paraId="426845E9" w14:textId="77777777" w:rsidR="002B7BA5" w:rsidRPr="003D53F8" w:rsidRDefault="002B7BA5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308F2" w:rsidRPr="003D53F8" w14:paraId="41C39AB1" w14:textId="77777777" w:rsidTr="00306752">
        <w:trPr>
          <w:jc w:val="center"/>
        </w:trPr>
        <w:tc>
          <w:tcPr>
            <w:tcW w:w="952" w:type="dxa"/>
          </w:tcPr>
          <w:p w14:paraId="2DF3359D" w14:textId="77777777" w:rsidR="001308F2" w:rsidRPr="003D53F8" w:rsidRDefault="001308F2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361" w:type="dxa"/>
          </w:tcPr>
          <w:p w14:paraId="665C9FED" w14:textId="77777777" w:rsidR="001308F2" w:rsidRPr="003D53F8" w:rsidRDefault="001308F2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 w14:paraId="0A70236A" w14:textId="77777777" w:rsidR="001308F2" w:rsidRPr="003D53F8" w:rsidRDefault="001308F2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3" w:type="dxa"/>
          </w:tcPr>
          <w:p w14:paraId="0B0B4498" w14:textId="77777777" w:rsidR="001308F2" w:rsidRPr="003D53F8" w:rsidRDefault="001308F2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3" w:type="dxa"/>
          </w:tcPr>
          <w:p w14:paraId="4A533FB4" w14:textId="77777777" w:rsidR="001308F2" w:rsidRPr="003D53F8" w:rsidRDefault="001308F2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14:paraId="76BFB6FA" w14:textId="77777777" w:rsidR="001308F2" w:rsidRPr="003D53F8" w:rsidRDefault="001308F2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</w:tcPr>
          <w:p w14:paraId="33DB85D0" w14:textId="77777777" w:rsidR="001308F2" w:rsidRPr="003D53F8" w:rsidRDefault="001308F2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gridSpan w:val="2"/>
          </w:tcPr>
          <w:p w14:paraId="05E604C9" w14:textId="466A53B6" w:rsidR="001308F2" w:rsidRPr="003D53F8" w:rsidRDefault="001308F2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4523B8E" w14:textId="77777777" w:rsidR="001308F2" w:rsidRPr="003D53F8" w:rsidRDefault="001308F2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42A1B" w:rsidRPr="003D53F8" w14:paraId="419B4117" w14:textId="77777777" w:rsidTr="00306752">
        <w:trPr>
          <w:trHeight w:val="841"/>
          <w:jc w:val="center"/>
        </w:trPr>
        <w:tc>
          <w:tcPr>
            <w:tcW w:w="952" w:type="dxa"/>
            <w:vMerge w:val="restart"/>
          </w:tcPr>
          <w:p w14:paraId="0812458E" w14:textId="77777777" w:rsidR="00E42A1B" w:rsidRPr="003D53F8" w:rsidRDefault="00E42A1B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361" w:type="dxa"/>
            <w:vMerge w:val="restart"/>
          </w:tcPr>
          <w:p w14:paraId="2F18299E" w14:textId="77777777" w:rsidR="00E42A1B" w:rsidRDefault="00E42A1B" w:rsidP="00320685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BES415 HASTALIKLARIN TEDAVİSİNDE MENÜ PLANLAMA I</w:t>
            </w:r>
          </w:p>
          <w:p w14:paraId="03453D06" w14:textId="77777777" w:rsidR="00E42A1B" w:rsidRDefault="00E42A1B" w:rsidP="00320685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Uzm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. Dyt. Fatma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Hacet</w:t>
            </w:r>
            <w:proofErr w:type="spellEnd"/>
          </w:p>
          <w:p w14:paraId="2C6F3F7B" w14:textId="3EE40D7B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(ONLINE)</w:t>
            </w:r>
          </w:p>
        </w:tc>
        <w:tc>
          <w:tcPr>
            <w:tcW w:w="1359" w:type="dxa"/>
            <w:gridSpan w:val="2"/>
            <w:vMerge w:val="restart"/>
          </w:tcPr>
          <w:p w14:paraId="71570AA1" w14:textId="77777777" w:rsidR="00E42A1B" w:rsidRDefault="00E42A1B" w:rsidP="00320685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BES407 BESLENME DAVRANIŞI BOZUKLUKLARI</w:t>
            </w:r>
          </w:p>
          <w:p w14:paraId="07611571" w14:textId="22FEF918" w:rsidR="00E42A1B" w:rsidRDefault="00E42A1B" w:rsidP="00320685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Dr. </w:t>
            </w:r>
            <w:r w:rsidR="00E90587">
              <w:rPr>
                <w:rFonts w:cstheme="minorHAnsi"/>
                <w:bCs/>
                <w:sz w:val="18"/>
                <w:szCs w:val="18"/>
              </w:rPr>
              <w:t xml:space="preserve">Müjgan </w:t>
            </w:r>
            <w:proofErr w:type="spellStart"/>
            <w:r w:rsidR="00E90587">
              <w:rPr>
                <w:rFonts w:cstheme="minorHAnsi"/>
                <w:bCs/>
                <w:sz w:val="18"/>
                <w:szCs w:val="18"/>
              </w:rPr>
              <w:t>Kuşi</w:t>
            </w:r>
            <w:proofErr w:type="spellEnd"/>
          </w:p>
          <w:p w14:paraId="51822182" w14:textId="22E91D46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(ONLINE)</w:t>
            </w:r>
          </w:p>
        </w:tc>
        <w:tc>
          <w:tcPr>
            <w:tcW w:w="2176" w:type="dxa"/>
            <w:gridSpan w:val="2"/>
            <w:vMerge w:val="restart"/>
          </w:tcPr>
          <w:p w14:paraId="0E8954B7" w14:textId="77777777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BES417 AKDENİZ DİYETİ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SAĞLIK I</w:t>
            </w:r>
          </w:p>
          <w:p w14:paraId="02A9AEBC" w14:textId="77777777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Servet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Madencioğlu</w:t>
            </w:r>
            <w:proofErr w:type="spellEnd"/>
          </w:p>
          <w:p w14:paraId="73488418" w14:textId="7D174E82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2426" w:type="dxa"/>
            <w:gridSpan w:val="2"/>
            <w:vMerge w:val="restart"/>
          </w:tcPr>
          <w:p w14:paraId="64CCBE3E" w14:textId="531B1F4C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BES449 KLINIK BESLENME ERIŞKIN MESLEKI UYGULAMASI</w:t>
            </w:r>
          </w:p>
          <w:p w14:paraId="7C046BFA" w14:textId="77777777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BES451 YDÜ DIŞI HASTANE VE KURUM MESLEKI UYGULAMASI</w:t>
            </w:r>
          </w:p>
          <w:p w14:paraId="2A5BBE93" w14:textId="77777777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>. Dr. Serpil Özsoy</w:t>
            </w:r>
          </w:p>
          <w:p w14:paraId="181F5B33" w14:textId="77777777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Mustafa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Hoca</w:t>
            </w:r>
            <w:proofErr w:type="spellEnd"/>
          </w:p>
          <w:p w14:paraId="4095A16D" w14:textId="77777777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 xml:space="preserve">Dr. Dyt. Müjgan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Kuşi</w:t>
            </w:r>
            <w:proofErr w:type="spellEnd"/>
          </w:p>
          <w:p w14:paraId="6F7033F6" w14:textId="781A3FAF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VT 2 D0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9" w:type="dxa"/>
            <w:gridSpan w:val="2"/>
          </w:tcPr>
          <w:p w14:paraId="7A595000" w14:textId="77777777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BES445 SEMİNER</w:t>
            </w:r>
          </w:p>
          <w:p w14:paraId="28704D13" w14:textId="77777777" w:rsidR="00E42A1B" w:rsidRPr="003D53F8" w:rsidRDefault="00E42A1B" w:rsidP="004F03B4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bCs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bCs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bCs/>
                <w:sz w:val="18"/>
                <w:szCs w:val="18"/>
              </w:rPr>
              <w:t>. Dr. Sabiha Gökçen Zeybek</w:t>
            </w:r>
          </w:p>
          <w:p w14:paraId="40F8D2F6" w14:textId="3BD43428" w:rsidR="00E42A1B" w:rsidRPr="003D53F8" w:rsidRDefault="00E42A1B" w:rsidP="004F03B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2 D12</w:t>
            </w:r>
          </w:p>
        </w:tc>
        <w:tc>
          <w:tcPr>
            <w:tcW w:w="1327" w:type="dxa"/>
            <w:vMerge w:val="restart"/>
          </w:tcPr>
          <w:p w14:paraId="24C20089" w14:textId="77777777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2A1B" w:rsidRPr="003D53F8" w14:paraId="37333D47" w14:textId="77777777" w:rsidTr="00306752">
        <w:trPr>
          <w:trHeight w:val="841"/>
          <w:jc w:val="center"/>
        </w:trPr>
        <w:tc>
          <w:tcPr>
            <w:tcW w:w="952" w:type="dxa"/>
            <w:vMerge/>
          </w:tcPr>
          <w:p w14:paraId="1C3A24F3" w14:textId="77777777" w:rsidR="00E42A1B" w:rsidRPr="003D53F8" w:rsidRDefault="00E42A1B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14:paraId="5282C665" w14:textId="77777777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Merge/>
          </w:tcPr>
          <w:p w14:paraId="7DA84B3A" w14:textId="4EACB403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vMerge/>
          </w:tcPr>
          <w:p w14:paraId="3C5ADED1" w14:textId="77777777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vMerge/>
          </w:tcPr>
          <w:p w14:paraId="0522BD63" w14:textId="77777777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gridSpan w:val="2"/>
          </w:tcPr>
          <w:p w14:paraId="29BBAEE1" w14:textId="77777777" w:rsidR="00E42A1B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BES441 TOPLUM SAĞLIĞI MESLEKİ UYGULAMA</w:t>
            </w:r>
          </w:p>
          <w:p w14:paraId="20C8410E" w14:textId="5E0300D4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Yrd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Doç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Dr. Servet </w:t>
            </w:r>
            <w:proofErr w:type="spellStart"/>
            <w:r>
              <w:rPr>
                <w:rFonts w:cstheme="minorHAnsi"/>
                <w:sz w:val="18"/>
                <w:szCs w:val="18"/>
              </w:rPr>
              <w:t>M</w:t>
            </w:r>
            <w:r w:rsidR="00580C13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dencioğlu</w:t>
            </w:r>
            <w:proofErr w:type="spellEnd"/>
          </w:p>
        </w:tc>
        <w:tc>
          <w:tcPr>
            <w:tcW w:w="1327" w:type="dxa"/>
            <w:vMerge/>
          </w:tcPr>
          <w:p w14:paraId="3D747181" w14:textId="77777777" w:rsidR="00E42A1B" w:rsidRPr="003D53F8" w:rsidRDefault="00E42A1B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060F" w:rsidRPr="003D53F8" w14:paraId="4758F9ED" w14:textId="77777777" w:rsidTr="00306752">
        <w:trPr>
          <w:jc w:val="center"/>
        </w:trPr>
        <w:tc>
          <w:tcPr>
            <w:tcW w:w="952" w:type="dxa"/>
            <w:vMerge w:val="restart"/>
          </w:tcPr>
          <w:p w14:paraId="7C1CE778" w14:textId="77777777" w:rsidR="0028060F" w:rsidRPr="003D53F8" w:rsidRDefault="0028060F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1361" w:type="dxa"/>
          </w:tcPr>
          <w:p w14:paraId="7BE8D7CF" w14:textId="5DE1CFA9" w:rsidR="0028060F" w:rsidRPr="003D53F8" w:rsidRDefault="0028060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2" w:type="dxa"/>
            <w:gridSpan w:val="3"/>
          </w:tcPr>
          <w:p w14:paraId="484C6911" w14:textId="77777777" w:rsidR="0028060F" w:rsidRPr="003D53F8" w:rsidRDefault="0028060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BES413 HASTALIKLARIN TIBBI BESLENME TEDAVISINDE GÜNCEL YAKLAŞIMLAR I</w:t>
            </w:r>
          </w:p>
          <w:p w14:paraId="36678698" w14:textId="77777777" w:rsidR="0028060F" w:rsidRPr="003D53F8" w:rsidRDefault="0028060F" w:rsidP="00835B2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>. Dr. Serpil Özsoy</w:t>
            </w:r>
          </w:p>
          <w:p w14:paraId="194A84DD" w14:textId="3CA351C1" w:rsidR="0028060F" w:rsidRPr="003D53F8" w:rsidRDefault="0028060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1083" w:type="dxa"/>
          </w:tcPr>
          <w:p w14:paraId="4FA4F277" w14:textId="77777777" w:rsidR="0028060F" w:rsidRPr="003D53F8" w:rsidRDefault="0028060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BES431 MEZUNİYET ÇALIŞMASI</w:t>
            </w:r>
          </w:p>
          <w:p w14:paraId="5FDC9EE6" w14:textId="77777777" w:rsidR="0028060F" w:rsidRPr="003D53F8" w:rsidRDefault="0028060F" w:rsidP="00835B2C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bCs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bCs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bCs/>
                <w:sz w:val="18"/>
                <w:szCs w:val="18"/>
              </w:rPr>
              <w:t>. Dr. Sabiha Gökçen Zeybek</w:t>
            </w:r>
          </w:p>
          <w:p w14:paraId="5AD7BECB" w14:textId="636C1EB2" w:rsidR="0028060F" w:rsidRPr="003D53F8" w:rsidRDefault="0028060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2 D1</w:t>
            </w:r>
          </w:p>
        </w:tc>
        <w:tc>
          <w:tcPr>
            <w:tcW w:w="2426" w:type="dxa"/>
            <w:gridSpan w:val="2"/>
          </w:tcPr>
          <w:p w14:paraId="0C628E41" w14:textId="77777777" w:rsidR="0028060F" w:rsidRPr="003D53F8" w:rsidRDefault="0028060F" w:rsidP="00E42A1B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BES450 TOPLU BESLENME SISTEMLERI MESLEK UYGULAMASI</w:t>
            </w:r>
          </w:p>
          <w:p w14:paraId="3BF7FBA0" w14:textId="77777777" w:rsidR="0028060F" w:rsidRPr="003D53F8" w:rsidRDefault="0028060F" w:rsidP="00E42A1B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Uzm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Dyt. Fatma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Hacet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A495319" w14:textId="497F02AA" w:rsidR="0028060F" w:rsidRPr="003D53F8" w:rsidRDefault="0028060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VT 2 D04</w:t>
            </w:r>
          </w:p>
          <w:p w14:paraId="42285226" w14:textId="4EEC0F31" w:rsidR="0028060F" w:rsidRPr="003D53F8" w:rsidRDefault="0028060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gridSpan w:val="2"/>
          </w:tcPr>
          <w:p w14:paraId="17AE7D64" w14:textId="3C886E59" w:rsidR="0028060F" w:rsidRPr="003D53F8" w:rsidRDefault="0028060F" w:rsidP="00E42A1B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BES448 KLINIK BESLENME ÇOCUK MESLEKI UYGULAMASI</w:t>
            </w:r>
          </w:p>
          <w:p w14:paraId="1C0D2B04" w14:textId="77777777" w:rsidR="0028060F" w:rsidRPr="003D53F8" w:rsidRDefault="0028060F" w:rsidP="00E42A1B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>. Dr. Sabiha Gökçen Zeybek</w:t>
            </w:r>
          </w:p>
          <w:p w14:paraId="4037E915" w14:textId="77777777" w:rsidR="0028060F" w:rsidRPr="003D53F8" w:rsidRDefault="0028060F" w:rsidP="00E42A1B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Taygun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Dayı</w:t>
            </w:r>
            <w:proofErr w:type="spellEnd"/>
          </w:p>
          <w:p w14:paraId="147FFA95" w14:textId="3BF5A00C" w:rsidR="0028060F" w:rsidRPr="003D53F8" w:rsidRDefault="0028060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</w:tcPr>
          <w:p w14:paraId="0CBCF03D" w14:textId="77777777" w:rsidR="0028060F" w:rsidRPr="003D53F8" w:rsidRDefault="0028060F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8060F" w:rsidRPr="003D53F8" w14:paraId="59D8FED2" w14:textId="77777777" w:rsidTr="00AE2156">
        <w:trPr>
          <w:jc w:val="center"/>
        </w:trPr>
        <w:tc>
          <w:tcPr>
            <w:tcW w:w="952" w:type="dxa"/>
            <w:vMerge/>
          </w:tcPr>
          <w:p w14:paraId="5E210E89" w14:textId="77777777" w:rsidR="0028060F" w:rsidRPr="003D53F8" w:rsidRDefault="0028060F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7" w:type="dxa"/>
            <w:gridSpan w:val="2"/>
          </w:tcPr>
          <w:p w14:paraId="4B06613B" w14:textId="42CAA561" w:rsidR="0028060F" w:rsidRPr="003D53F8" w:rsidRDefault="0028060F" w:rsidP="00306752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BES</w:t>
            </w:r>
            <w:r>
              <w:rPr>
                <w:rFonts w:cstheme="minorHAnsi"/>
                <w:sz w:val="18"/>
                <w:szCs w:val="18"/>
              </w:rPr>
              <w:t xml:space="preserve"> 419</w:t>
            </w:r>
            <w:r w:rsidRPr="003D53F8">
              <w:rPr>
                <w:rFonts w:cstheme="minorHAnsi"/>
                <w:sz w:val="18"/>
                <w:szCs w:val="18"/>
              </w:rPr>
              <w:t xml:space="preserve"> KLİNİK NUTRİSYON </w:t>
            </w:r>
          </w:p>
          <w:p w14:paraId="4ECCE5CE" w14:textId="0CDD9E6F" w:rsidR="0028060F" w:rsidRDefault="0028060F" w:rsidP="00306752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Yrd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Dr.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Taygun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Dayı</w:t>
            </w:r>
            <w:proofErr w:type="spellEnd"/>
          </w:p>
          <w:p w14:paraId="2D13C458" w14:textId="0A988AC9" w:rsidR="0028060F" w:rsidRPr="003D53F8" w:rsidRDefault="0028060F" w:rsidP="00306752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Beslenme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İlkeleri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Lab 2</w:t>
            </w:r>
          </w:p>
          <w:p w14:paraId="5A93891C" w14:textId="77777777" w:rsidR="0028060F" w:rsidRPr="003D53F8" w:rsidRDefault="0028060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14:paraId="2C8FA65D" w14:textId="2E6101EC" w:rsidR="0028060F" w:rsidRPr="003D53F8" w:rsidRDefault="0028060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3" w:type="dxa"/>
          </w:tcPr>
          <w:p w14:paraId="1DEDF875" w14:textId="77777777" w:rsidR="0028060F" w:rsidRPr="003D53F8" w:rsidRDefault="0028060F" w:rsidP="0032068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14:paraId="4D615C99" w14:textId="77777777" w:rsidR="0028060F" w:rsidRPr="003D53F8" w:rsidRDefault="0028060F" w:rsidP="00E42A1B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9" w:type="dxa"/>
            <w:gridSpan w:val="2"/>
          </w:tcPr>
          <w:p w14:paraId="2B2A26FC" w14:textId="77777777" w:rsidR="0028060F" w:rsidRPr="003D53F8" w:rsidRDefault="0028060F" w:rsidP="00E42A1B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</w:tcPr>
          <w:p w14:paraId="0B265D61" w14:textId="77777777" w:rsidR="0028060F" w:rsidRPr="003D53F8" w:rsidRDefault="0028060F" w:rsidP="00320685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0B47189" w14:textId="12271AD7" w:rsidR="002B7BA5" w:rsidRPr="003D53F8" w:rsidRDefault="002B7BA5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013D606F" w14:textId="2AA929E3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36B8BFB6" w14:textId="689F6AB7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46CDDC7A" w14:textId="629000AC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4976A3D8" w14:textId="67787BBE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143025E8" w14:textId="162AEEC1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081621CE" w14:textId="541B9E72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429A679C" w14:textId="3885B09A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7BD4D11E" w14:textId="2E676F8D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512F2D3E" w14:textId="19E78622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62117B53" w14:textId="53B5091A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632AFE23" w14:textId="036480CD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41ADE428" w14:textId="4716A866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4B47310A" w14:textId="05311A43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47C936B5" w14:textId="0D44AAB4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1E5572EA" w14:textId="4F264556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0A3ED547" w14:textId="2788C0E3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445C91DE" w14:textId="2E54BD7A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03F5C445" w14:textId="06774178" w:rsidR="001308F2" w:rsidRPr="003D53F8" w:rsidRDefault="001308F2" w:rsidP="002B7BA5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14:paraId="7FC67D8C" w14:textId="7CCB5333" w:rsidR="001308F2" w:rsidRPr="00964BCD" w:rsidRDefault="001308F2" w:rsidP="00964BCD">
      <w:pPr>
        <w:spacing w:after="0" w:line="240" w:lineRule="auto"/>
        <w:rPr>
          <w:rFonts w:cstheme="minorHAnsi"/>
          <w:sz w:val="18"/>
          <w:szCs w:val="18"/>
        </w:rPr>
      </w:pPr>
    </w:p>
    <w:sectPr w:rsidR="001308F2" w:rsidRPr="00964BCD" w:rsidSect="00255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284"/>
    <w:multiLevelType w:val="hybridMultilevel"/>
    <w:tmpl w:val="413E3508"/>
    <w:lvl w:ilvl="0" w:tplc="7302A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2030"/>
    <w:multiLevelType w:val="hybridMultilevel"/>
    <w:tmpl w:val="12AA4B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20461878">
    <w:abstractNumId w:val="0"/>
  </w:num>
  <w:num w:numId="2" w16cid:durableId="915238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4A"/>
    <w:rsid w:val="00037E75"/>
    <w:rsid w:val="000551D1"/>
    <w:rsid w:val="000761EF"/>
    <w:rsid w:val="000B1BF3"/>
    <w:rsid w:val="000E31AA"/>
    <w:rsid w:val="000E622B"/>
    <w:rsid w:val="001308F2"/>
    <w:rsid w:val="00255AA8"/>
    <w:rsid w:val="0028060F"/>
    <w:rsid w:val="002B7BA5"/>
    <w:rsid w:val="00306752"/>
    <w:rsid w:val="0034728E"/>
    <w:rsid w:val="003A5EC2"/>
    <w:rsid w:val="003B2796"/>
    <w:rsid w:val="003D53F8"/>
    <w:rsid w:val="004163DF"/>
    <w:rsid w:val="00434ECC"/>
    <w:rsid w:val="00471212"/>
    <w:rsid w:val="004F03B4"/>
    <w:rsid w:val="00580C13"/>
    <w:rsid w:val="005C256C"/>
    <w:rsid w:val="00636AEB"/>
    <w:rsid w:val="007014AC"/>
    <w:rsid w:val="007A05BB"/>
    <w:rsid w:val="007A334A"/>
    <w:rsid w:val="007A4291"/>
    <w:rsid w:val="00824108"/>
    <w:rsid w:val="00835B2C"/>
    <w:rsid w:val="00964BCD"/>
    <w:rsid w:val="0098470D"/>
    <w:rsid w:val="00993F5E"/>
    <w:rsid w:val="009A2A0C"/>
    <w:rsid w:val="009C5710"/>
    <w:rsid w:val="00A92297"/>
    <w:rsid w:val="00A96674"/>
    <w:rsid w:val="00C37584"/>
    <w:rsid w:val="00C43B78"/>
    <w:rsid w:val="00D0339A"/>
    <w:rsid w:val="00D139EA"/>
    <w:rsid w:val="00D65F5B"/>
    <w:rsid w:val="00D83E5E"/>
    <w:rsid w:val="00D95A5A"/>
    <w:rsid w:val="00E42A1B"/>
    <w:rsid w:val="00E515FC"/>
    <w:rsid w:val="00E7427E"/>
    <w:rsid w:val="00E769C2"/>
    <w:rsid w:val="00E90587"/>
    <w:rsid w:val="00EA0112"/>
    <w:rsid w:val="00F142FC"/>
    <w:rsid w:val="00F335C6"/>
    <w:rsid w:val="00F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A92A"/>
  <w15:chartTrackingRefBased/>
  <w15:docId w15:val="{BDE4235C-2809-40C2-8F84-58050BB6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AC"/>
    <w:pPr>
      <w:ind w:left="720"/>
      <w:contextualSpacing/>
    </w:pPr>
  </w:style>
  <w:style w:type="table" w:styleId="TableGrid">
    <w:name w:val="Table Grid"/>
    <w:basedOn w:val="TableNormal"/>
    <w:uiPriority w:val="39"/>
    <w:rsid w:val="007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Sabiha Gökçen Zeybek</cp:lastModifiedBy>
  <cp:revision>9</cp:revision>
  <cp:lastPrinted>2022-09-02T12:15:00Z</cp:lastPrinted>
  <dcterms:created xsi:type="dcterms:W3CDTF">2022-09-13T07:22:00Z</dcterms:created>
  <dcterms:modified xsi:type="dcterms:W3CDTF">2022-09-15T12:37:00Z</dcterms:modified>
</cp:coreProperties>
</file>