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63E" w:rsidRPr="00D94A3C" w:rsidRDefault="00C64A55" w:rsidP="00E145A9">
      <w:pPr>
        <w:jc w:val="center"/>
        <w:rPr>
          <w:rFonts w:cstheme="majorHAnsi"/>
          <w:b/>
          <w:bCs/>
        </w:rPr>
      </w:pPr>
      <w:r w:rsidRPr="00D94A3C">
        <w:rPr>
          <w:rFonts w:cstheme="majorHAnsi"/>
          <w:b/>
          <w:bCs/>
        </w:rPr>
        <w:t>2020/2021 GÜZ DÖNEMİ FTR DERS PROGRAMLARI</w:t>
      </w:r>
    </w:p>
    <w:p w:rsidR="00C007E9" w:rsidRPr="00D94A3C" w:rsidRDefault="00C007E9" w:rsidP="00E145A9">
      <w:pPr>
        <w:jc w:val="center"/>
        <w:rPr>
          <w:rFonts w:cstheme="majorHAnsi"/>
          <w:b/>
          <w:bCs/>
        </w:rPr>
      </w:pPr>
    </w:p>
    <w:p w:rsidR="00890E17" w:rsidRPr="00D94A3C" w:rsidRDefault="00C64A55" w:rsidP="00E145A9">
      <w:pPr>
        <w:pStyle w:val="ListeParagraf"/>
        <w:numPr>
          <w:ilvl w:val="0"/>
          <w:numId w:val="3"/>
        </w:numPr>
        <w:jc w:val="center"/>
        <w:rPr>
          <w:rFonts w:cstheme="majorHAnsi"/>
          <w:b/>
          <w:bCs/>
        </w:rPr>
      </w:pPr>
      <w:r w:rsidRPr="00D94A3C">
        <w:rPr>
          <w:rFonts w:cstheme="majorHAnsi"/>
          <w:b/>
          <w:bCs/>
        </w:rPr>
        <w:t>SINIF</w:t>
      </w:r>
    </w:p>
    <w:p w:rsidR="00890E17" w:rsidRPr="00D94A3C" w:rsidRDefault="00890E17" w:rsidP="00E145A9">
      <w:pPr>
        <w:jc w:val="center"/>
      </w:pPr>
    </w:p>
    <w:tbl>
      <w:tblPr>
        <w:tblpPr w:leftFromText="141" w:rightFromText="141" w:vertAnchor="text" w:horzAnchor="margin" w:tblpXSpec="center" w:tblpY="153"/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389"/>
        <w:gridCol w:w="1350"/>
        <w:gridCol w:w="1418"/>
        <w:gridCol w:w="1216"/>
        <w:gridCol w:w="60"/>
        <w:gridCol w:w="1134"/>
        <w:gridCol w:w="1417"/>
        <w:gridCol w:w="1276"/>
        <w:gridCol w:w="1417"/>
        <w:gridCol w:w="2331"/>
      </w:tblGrid>
      <w:tr w:rsidR="00C64A55" w:rsidRPr="00D94A3C" w:rsidTr="00C64A55">
        <w:trPr>
          <w:trHeight w:val="20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SAAT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2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12:00-13:00</w:t>
            </w:r>
          </w:p>
        </w:tc>
        <w:tc>
          <w:tcPr>
            <w:tcW w:w="11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16:00-17:00</w:t>
            </w:r>
          </w:p>
        </w:tc>
        <w:tc>
          <w:tcPr>
            <w:tcW w:w="2331" w:type="dxa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17:00-19:00</w:t>
            </w:r>
          </w:p>
        </w:tc>
      </w:tr>
      <w:tr w:rsidR="00C64A55" w:rsidRPr="00D94A3C" w:rsidTr="00C64A55">
        <w:trPr>
          <w:trHeight w:val="1129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PAZARTES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820FFD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55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64A55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1" w:type="dxa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64A55" w:rsidRPr="00D94A3C" w:rsidTr="00C64A55">
        <w:trPr>
          <w:trHeight w:val="783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</w:p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64A55" w:rsidRPr="00D94A3C" w:rsidRDefault="00C64A55" w:rsidP="00E145A9">
            <w:pPr>
              <w:jc w:val="center"/>
              <w:rPr>
                <w:rFonts w:eastAsia="Arial" w:cstheme="minorHAnsi"/>
                <w:b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FZY121</w:t>
            </w:r>
          </w:p>
          <w:p w:rsidR="00C64A55" w:rsidRPr="00D94A3C" w:rsidRDefault="00F47ED2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İNSAN </w:t>
            </w:r>
            <w:r w:rsidR="00C64A55"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FİZYOLOJİ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Sİ</w:t>
            </w:r>
          </w:p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GONCA İNANÇ</w:t>
            </w:r>
          </w:p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SBF2-D9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4A55" w:rsidRDefault="00C64A55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FTR113</w:t>
            </w:r>
          </w:p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TERMİNOLOJİ</w:t>
            </w:r>
          </w:p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MELİS BAĞKUR</w:t>
            </w:r>
          </w:p>
          <w:p w:rsidR="006668B5" w:rsidRPr="00D94A3C" w:rsidRDefault="006668B5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16"/>
                <w:szCs w:val="16"/>
                <w:u w:color="FFFFFF"/>
              </w:rPr>
            </w:pPr>
          </w:p>
          <w:p w:rsidR="00C64A55" w:rsidRPr="00D94A3C" w:rsidRDefault="00C64A55" w:rsidP="00E145A9">
            <w:pPr>
              <w:pStyle w:val="Gvd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1" w:type="dxa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FFFFFF"/>
                <w:sz w:val="16"/>
                <w:szCs w:val="16"/>
                <w:u w:color="FFFFFF"/>
              </w:rPr>
            </w:pPr>
          </w:p>
        </w:tc>
      </w:tr>
      <w:tr w:rsidR="00C64A55" w:rsidRPr="00D94A3C" w:rsidTr="00C64A55">
        <w:trPr>
          <w:trHeight w:val="647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FZY121</w:t>
            </w:r>
          </w:p>
          <w:p w:rsidR="00C64A55" w:rsidRPr="00D94A3C" w:rsidRDefault="00F47ED2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İNSAN </w:t>
            </w:r>
            <w:r w:rsidR="00C64A55"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FİZYOLOJİ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Sİ</w:t>
            </w:r>
          </w:p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GONCA İNANÇ</w:t>
            </w:r>
          </w:p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SBF2-D2</w:t>
            </w:r>
          </w:p>
          <w:p w:rsidR="00C64A55" w:rsidRPr="00D94A3C" w:rsidRDefault="00C64A55" w:rsidP="00E145A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C64A55" w:rsidRPr="00D94A3C" w:rsidRDefault="00C64A55" w:rsidP="00E145A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4A55" w:rsidRDefault="00070E7F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PSİ 101 </w:t>
            </w:r>
          </w:p>
          <w:p w:rsidR="00C64A55" w:rsidRDefault="00070E7F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TEMEL PSİKOLOJİ</w:t>
            </w:r>
          </w:p>
          <w:p w:rsidR="00C64A55" w:rsidRPr="00D94A3C" w:rsidRDefault="00070E7F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4A55">
              <w:rPr>
                <w:rFonts w:cstheme="minorHAnsi"/>
                <w:b/>
                <w:bCs/>
                <w:sz w:val="16"/>
                <w:szCs w:val="16"/>
              </w:rPr>
              <w:t>BİNGÜL HARMANCI SUBAŞI</w:t>
            </w:r>
          </w:p>
        </w:tc>
        <w:tc>
          <w:tcPr>
            <w:tcW w:w="1417" w:type="dxa"/>
            <w:shd w:val="clear" w:color="auto" w:fill="auto"/>
          </w:tcPr>
          <w:p w:rsidR="00C64A55" w:rsidRPr="00D94A3C" w:rsidRDefault="00C64A55" w:rsidP="00E145A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C64A55" w:rsidRPr="00D94A3C" w:rsidRDefault="00C64A55" w:rsidP="00E145A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62C4C" w:rsidRPr="00D94A3C" w:rsidTr="004B5BD3">
        <w:trPr>
          <w:trHeight w:val="24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C4C" w:rsidRPr="00D94A3C" w:rsidRDefault="00262C4C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PER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Ş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EMBE</w:t>
            </w:r>
          </w:p>
        </w:tc>
        <w:tc>
          <w:tcPr>
            <w:tcW w:w="415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C4C" w:rsidRPr="00D94A3C" w:rsidRDefault="00262C4C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ANA 121</w:t>
            </w:r>
          </w:p>
          <w:p w:rsidR="00262C4C" w:rsidRPr="00D94A3C" w:rsidRDefault="00262C4C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ANATOMİ</w:t>
            </w:r>
          </w:p>
          <w:p w:rsidR="00262C4C" w:rsidRPr="00D94A3C" w:rsidRDefault="00262C4C" w:rsidP="006668B5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YAVUZ ARICAN</w:t>
            </w:r>
          </w:p>
          <w:p w:rsidR="00262C4C" w:rsidRDefault="00262C4C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FTR+ERG</w:t>
            </w:r>
          </w:p>
          <w:p w:rsidR="00E642D7" w:rsidRPr="00D94A3C" w:rsidRDefault="00E642D7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C4C" w:rsidRPr="00D94A3C" w:rsidRDefault="00262C4C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C4C" w:rsidRPr="00D94A3C" w:rsidRDefault="00262C4C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SBF155</w:t>
            </w:r>
          </w:p>
          <w:p w:rsidR="00262C4C" w:rsidRPr="00262C4C" w:rsidRDefault="00262C4C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62C4C">
              <w:rPr>
                <w:rFonts w:cstheme="minorHAnsi"/>
                <w:b/>
                <w:bCs/>
                <w:sz w:val="16"/>
                <w:szCs w:val="16"/>
              </w:rPr>
              <w:t>KENDİNİ TANIMA VE İLETİŞİM BECERİLERİ</w:t>
            </w:r>
          </w:p>
          <w:p w:rsidR="00262C4C" w:rsidRPr="00262C4C" w:rsidRDefault="00262C4C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62C4C">
              <w:rPr>
                <w:rFonts w:cstheme="minorHAnsi"/>
                <w:b/>
                <w:bCs/>
                <w:sz w:val="16"/>
                <w:szCs w:val="16"/>
              </w:rPr>
              <w:t>AYHAN DOLUNAY</w:t>
            </w:r>
          </w:p>
          <w:p w:rsidR="00262C4C" w:rsidRPr="00D94A3C" w:rsidRDefault="00262C4C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C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SBF3-D3</w:t>
            </w:r>
          </w:p>
        </w:tc>
        <w:tc>
          <w:tcPr>
            <w:tcW w:w="2331" w:type="dxa"/>
          </w:tcPr>
          <w:p w:rsidR="00262C4C" w:rsidRDefault="00EE4447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SBF101 </w:t>
            </w:r>
          </w:p>
          <w:p w:rsidR="00262C4C" w:rsidRDefault="00EE4447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LİSANS EĞİTİMİ YETKİNLİKLERİ</w:t>
            </w:r>
          </w:p>
          <w:p w:rsidR="00EE4447" w:rsidRDefault="00EE4447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ŞEFİK COŞKUN</w:t>
            </w:r>
          </w:p>
          <w:p w:rsidR="00E642D7" w:rsidRPr="00D94A3C" w:rsidRDefault="00E642D7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online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C64A55" w:rsidRPr="00D94A3C" w:rsidTr="00C64A55">
        <w:trPr>
          <w:trHeight w:val="64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fr-FR"/>
              </w:rPr>
              <w:t>CUMA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FTR111</w:t>
            </w:r>
          </w:p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ISI-IŞIK</w:t>
            </w:r>
          </w:p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MELİS BAĞKUR</w:t>
            </w:r>
          </w:p>
          <w:p w:rsidR="00C64A55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SBF2 D12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64A55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IYD103 İLKYARDIM</w:t>
            </w:r>
          </w:p>
          <w:p w:rsidR="00C64A55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NİDA AYDIN</w:t>
            </w:r>
          </w:p>
          <w:p w:rsidR="00C64A55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SBF2-D10</w:t>
            </w:r>
          </w:p>
        </w:tc>
        <w:tc>
          <w:tcPr>
            <w:tcW w:w="1134" w:type="dxa"/>
            <w:shd w:val="clear" w:color="auto" w:fill="auto"/>
          </w:tcPr>
          <w:p w:rsidR="00C64A55" w:rsidRPr="00D94A3C" w:rsidRDefault="00C64A55" w:rsidP="00E145A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64A55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FTR121 REHABİLİTASYON VE ETİK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PRENSİPLER</w:t>
            </w:r>
          </w:p>
          <w:p w:rsidR="00C64A55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NEYRAN ALTINKAYA</w:t>
            </w:r>
          </w:p>
          <w:p w:rsidR="00E642D7" w:rsidRPr="00D94A3C" w:rsidRDefault="00E642D7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theme="minorHAnsi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64A55" w:rsidRPr="00D94A3C" w:rsidRDefault="00C64A55" w:rsidP="00E145A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C64A55" w:rsidRPr="00D94A3C" w:rsidRDefault="00C64A55" w:rsidP="00E145A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64A55" w:rsidRPr="00D94A3C" w:rsidTr="00C64A55">
        <w:trPr>
          <w:trHeight w:val="61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CUMARTES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415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  <w:p w:rsidR="00C64A55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31" w:type="dxa"/>
          </w:tcPr>
          <w:p w:rsidR="00C64A55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C64A55" w:rsidP="00E145A9">
      <w:pPr>
        <w:pStyle w:val="ListeParagraf"/>
        <w:numPr>
          <w:ilvl w:val="0"/>
          <w:numId w:val="3"/>
        </w:numPr>
        <w:jc w:val="center"/>
      </w:pPr>
      <w:r w:rsidRPr="00D94A3C">
        <w:lastRenderedPageBreak/>
        <w:t>SINIF</w:t>
      </w:r>
    </w:p>
    <w:tbl>
      <w:tblPr>
        <w:tblpPr w:leftFromText="141" w:rightFromText="141" w:vertAnchor="text" w:horzAnchor="margin" w:tblpXSpec="center" w:tblpY="153"/>
        <w:tblW w:w="12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389"/>
        <w:gridCol w:w="75"/>
        <w:gridCol w:w="1275"/>
        <w:gridCol w:w="1418"/>
        <w:gridCol w:w="1216"/>
        <w:gridCol w:w="60"/>
        <w:gridCol w:w="1134"/>
        <w:gridCol w:w="1417"/>
        <w:gridCol w:w="1276"/>
        <w:gridCol w:w="1874"/>
      </w:tblGrid>
      <w:tr w:rsidR="006F31B2" w:rsidRPr="00D94A3C" w:rsidTr="00D54A15">
        <w:trPr>
          <w:trHeight w:val="20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B2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SAAT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B2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B2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B2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2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B2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12:00-13:00</w:t>
            </w:r>
          </w:p>
        </w:tc>
        <w:tc>
          <w:tcPr>
            <w:tcW w:w="11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B2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B2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B2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18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31B2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16:00-17:00</w:t>
            </w:r>
          </w:p>
        </w:tc>
      </w:tr>
      <w:tr w:rsidR="005066B0" w:rsidRPr="00D94A3C" w:rsidTr="00B561CC">
        <w:trPr>
          <w:trHeight w:val="1129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6B0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PAZARTES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6B0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FTR207 </w:t>
            </w:r>
          </w:p>
          <w:p w:rsidR="005066B0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ELEKTROTERAPİ I</w:t>
            </w:r>
          </w:p>
          <w:p w:rsidR="005066B0" w:rsidRDefault="00C64A55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KÜBRA MENENGİÇ</w:t>
            </w:r>
          </w:p>
          <w:p w:rsidR="00E642D7" w:rsidRPr="00D94A3C" w:rsidRDefault="00E642D7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6B0" w:rsidRPr="00D94A3C" w:rsidRDefault="005066B0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066B0" w:rsidRPr="00D94A3C" w:rsidRDefault="005066B0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066B0" w:rsidRPr="005066B0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66B0">
              <w:rPr>
                <w:rFonts w:cs="Arial"/>
                <w:b/>
                <w:bCs/>
                <w:sz w:val="16"/>
                <w:szCs w:val="16"/>
              </w:rPr>
              <w:t xml:space="preserve">BES201 </w:t>
            </w:r>
          </w:p>
          <w:p w:rsidR="005066B0" w:rsidRPr="005066B0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66B0">
              <w:rPr>
                <w:rFonts w:cs="Arial"/>
                <w:b/>
                <w:bCs/>
                <w:sz w:val="16"/>
                <w:szCs w:val="16"/>
              </w:rPr>
              <w:t>BESLENME İLKELERİ</w:t>
            </w:r>
          </w:p>
          <w:p w:rsidR="005066B0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66B0">
              <w:rPr>
                <w:rFonts w:cs="Arial"/>
                <w:b/>
                <w:bCs/>
                <w:sz w:val="16"/>
                <w:szCs w:val="16"/>
              </w:rPr>
              <w:t xml:space="preserve">SERVET MADENCİOĞLU </w:t>
            </w:r>
          </w:p>
          <w:p w:rsidR="00E642D7" w:rsidRPr="005066B0" w:rsidRDefault="00E642D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5066B0" w:rsidRPr="00D94A3C" w:rsidRDefault="005066B0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5066B0" w:rsidRPr="00D94A3C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FTR217 KLİNİK NÖROLOJİ</w:t>
            </w:r>
          </w:p>
          <w:p w:rsidR="005066B0" w:rsidRPr="00D94A3C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NEYRAN ALTINKAYA</w:t>
            </w:r>
          </w:p>
          <w:p w:rsidR="005066B0" w:rsidRPr="00D94A3C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SBF3-D2</w:t>
            </w:r>
          </w:p>
          <w:p w:rsidR="005066B0" w:rsidRPr="00D94A3C" w:rsidRDefault="005066B0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E642D7" w:rsidRPr="00D94A3C" w:rsidTr="00B9067B">
        <w:trPr>
          <w:trHeight w:val="783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D7" w:rsidRPr="00D94A3C" w:rsidRDefault="00E642D7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4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2D7" w:rsidRPr="00D94A3C" w:rsidRDefault="00E642D7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  <w:p w:rsidR="00E642D7" w:rsidRPr="00D94A3C" w:rsidRDefault="00E642D7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642D7" w:rsidRPr="00D94A3C" w:rsidRDefault="00E642D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 xml:space="preserve">SBF251  </w:t>
            </w:r>
          </w:p>
          <w:p w:rsidR="00E642D7" w:rsidRPr="00D94A3C" w:rsidRDefault="00E642D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 xml:space="preserve">NÖROANATOMİ </w:t>
            </w:r>
          </w:p>
          <w:p w:rsidR="00E642D7" w:rsidRPr="00D94A3C" w:rsidRDefault="00E642D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YAVUZ ARICAN </w:t>
            </w:r>
          </w:p>
          <w:p w:rsidR="00E642D7" w:rsidRDefault="00E642D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(FTR+ERG)</w:t>
            </w:r>
          </w:p>
          <w:p w:rsidR="00E642D7" w:rsidRPr="00E642D7" w:rsidRDefault="00E642D7" w:rsidP="00E642D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642D7" w:rsidRPr="00D94A3C" w:rsidRDefault="00E642D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FTR213</w:t>
            </w:r>
          </w:p>
          <w:p w:rsidR="00E642D7" w:rsidRPr="00D94A3C" w:rsidRDefault="00E642D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BEL BOYUN SAĞLIĞI</w:t>
            </w:r>
          </w:p>
          <w:p w:rsidR="00E642D7" w:rsidRPr="00D94A3C" w:rsidRDefault="00E642D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 xml:space="preserve">TUBA YERLİKAYA </w:t>
            </w:r>
          </w:p>
          <w:p w:rsidR="00E642D7" w:rsidRPr="00D94A3C" w:rsidRDefault="00E642D7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SBF 2 D12</w:t>
            </w:r>
          </w:p>
        </w:tc>
        <w:tc>
          <w:tcPr>
            <w:tcW w:w="4567" w:type="dxa"/>
            <w:gridSpan w:val="3"/>
            <w:shd w:val="clear" w:color="auto" w:fill="auto"/>
          </w:tcPr>
          <w:p w:rsidR="00E642D7" w:rsidRPr="00D94A3C" w:rsidRDefault="00E642D7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  <w:t>FTR205 MANİPÜLATİF TEDAVİ I</w:t>
            </w:r>
          </w:p>
          <w:p w:rsidR="00E642D7" w:rsidRPr="00D94A3C" w:rsidRDefault="00E642D7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  <w:t>SEÇKİN PİŞKİN</w:t>
            </w:r>
          </w:p>
          <w:p w:rsidR="00E642D7" w:rsidRPr="005066B0" w:rsidRDefault="00E642D7" w:rsidP="00E642D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E642D7" w:rsidRPr="00D94A3C" w:rsidRDefault="00E642D7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FFFFFF"/>
                <w:sz w:val="16"/>
                <w:szCs w:val="16"/>
                <w:u w:color="FFFFFF"/>
              </w:rPr>
            </w:pPr>
          </w:p>
          <w:p w:rsidR="00E642D7" w:rsidRPr="00D94A3C" w:rsidRDefault="00E642D7" w:rsidP="00E145A9">
            <w:pPr>
              <w:pStyle w:val="Gvde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6F31B2" w:rsidRPr="00D94A3C" w:rsidTr="00E145A9">
        <w:trPr>
          <w:trHeight w:val="647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B2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A3C" w:rsidRPr="00D94A3C" w:rsidRDefault="00D94A3C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406E7" w:rsidRDefault="00D406E7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D406E7" w:rsidRPr="00D94A3C" w:rsidRDefault="00D406E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FTR213</w:t>
            </w:r>
          </w:p>
          <w:p w:rsidR="00D406E7" w:rsidRPr="00D94A3C" w:rsidRDefault="00D406E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BEL BOYUN SAĞLIĞI</w:t>
            </w:r>
          </w:p>
          <w:p w:rsidR="00D406E7" w:rsidRPr="00D406E7" w:rsidRDefault="00D406E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 xml:space="preserve">TUBA YERLİKAYA </w:t>
            </w:r>
          </w:p>
          <w:p w:rsidR="006F31B2" w:rsidRPr="00D94A3C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SBF2-D10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F31B2" w:rsidRPr="00D94A3C" w:rsidRDefault="006F31B2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F31B2" w:rsidRPr="00D94A3C" w:rsidRDefault="006F31B2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B2" w:rsidRPr="00D94A3C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FTR203-ERG209</w:t>
            </w:r>
          </w:p>
          <w:p w:rsidR="006F31B2" w:rsidRPr="00D94A3C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TEMEL ÖLÇME VE DEĞERLENDİRME</w:t>
            </w:r>
          </w:p>
          <w:p w:rsidR="006F31B2" w:rsidRPr="00D94A3C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NEYRAN ALTINKAYA</w:t>
            </w:r>
          </w:p>
          <w:p w:rsidR="006F31B2" w:rsidRPr="00D94A3C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SBF2-D2</w:t>
            </w:r>
          </w:p>
        </w:tc>
      </w:tr>
      <w:tr w:rsidR="00F6004F" w:rsidRPr="00D94A3C" w:rsidTr="00207CA6">
        <w:trPr>
          <w:trHeight w:val="24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4F" w:rsidRPr="00D94A3C" w:rsidRDefault="00F6004F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PER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Ş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EMBE</w:t>
            </w:r>
          </w:p>
        </w:tc>
        <w:tc>
          <w:tcPr>
            <w:tcW w:w="415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4F" w:rsidRPr="00D94A3C" w:rsidRDefault="00F6004F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FTR209 </w:t>
            </w:r>
          </w:p>
          <w:p w:rsidR="00F6004F" w:rsidRPr="00D94A3C" w:rsidRDefault="00F6004F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KİNEZYOLOJİ VE BİYOMEKANİK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</w:t>
            </w:r>
          </w:p>
          <w:p w:rsidR="00F6004F" w:rsidRPr="00D94A3C" w:rsidRDefault="00F6004F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BURÇİN AKÇAY</w:t>
            </w:r>
          </w:p>
          <w:p w:rsidR="00E642D7" w:rsidRPr="00E642D7" w:rsidRDefault="00E642D7" w:rsidP="00E642D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4F" w:rsidRPr="00D94A3C" w:rsidRDefault="00F6004F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4F" w:rsidRPr="00D94A3C" w:rsidRDefault="00F6004F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F6004F" w:rsidRPr="00D94A3C" w:rsidRDefault="00F6004F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FTR203-ERG209</w:t>
            </w:r>
          </w:p>
          <w:p w:rsidR="00F6004F" w:rsidRPr="00D94A3C" w:rsidRDefault="00F6004F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TEMEL ÖLÇME VE DEĞERLENDİRME</w:t>
            </w:r>
          </w:p>
          <w:p w:rsidR="00F6004F" w:rsidRPr="00D94A3C" w:rsidRDefault="00F6004F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NEYRAN ALTINKAYA</w:t>
            </w:r>
          </w:p>
          <w:p w:rsidR="00F6004F" w:rsidRPr="00D94A3C" w:rsidRDefault="00F6004F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SBF2-D10</w:t>
            </w:r>
          </w:p>
        </w:tc>
      </w:tr>
      <w:tr w:rsidR="008F6344" w:rsidRPr="00D94A3C" w:rsidTr="008F6344">
        <w:trPr>
          <w:trHeight w:val="64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fr-FR"/>
              </w:rPr>
              <w:t>CUMA</w:t>
            </w:r>
          </w:p>
        </w:tc>
        <w:tc>
          <w:tcPr>
            <w:tcW w:w="27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FTR211</w:t>
            </w:r>
          </w:p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SAĞLIKLI YAŞAM VE EGZERSİZ</w:t>
            </w:r>
          </w:p>
          <w:p w:rsidR="008F6344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KÜBRA MENENGİÇ</w:t>
            </w:r>
          </w:p>
          <w:p w:rsidR="00E642D7" w:rsidRPr="005066B0" w:rsidRDefault="00E642D7" w:rsidP="00E642D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E642D7" w:rsidRPr="00D94A3C" w:rsidRDefault="00E642D7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F6344" w:rsidRPr="00D94A3C" w:rsidRDefault="008F6344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F6344" w:rsidRPr="00D94A3C" w:rsidRDefault="008F6344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A136E" w:rsidRPr="00D94A3C" w:rsidRDefault="008A136E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A136E" w:rsidRPr="00D94A3C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FTR201 NÖROFİZYOLOJİ</w:t>
            </w:r>
          </w:p>
          <w:p w:rsidR="008A136E" w:rsidRPr="00D94A3C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GÜNNUR KOÇER</w:t>
            </w:r>
          </w:p>
          <w:p w:rsidR="008F6344" w:rsidRPr="00D94A3C" w:rsidRDefault="00C64A55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SBF2-D11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8F6344" w:rsidRPr="00D94A3C" w:rsidRDefault="008F6344" w:rsidP="00E145A9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90E17" w:rsidRPr="00D94A3C" w:rsidTr="00EE49B1">
        <w:trPr>
          <w:trHeight w:val="61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E17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CUMARTES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415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E17" w:rsidRPr="00D94A3C" w:rsidRDefault="00890E17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  <w:p w:rsidR="00890E17" w:rsidRPr="00D94A3C" w:rsidRDefault="00890E17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977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E17" w:rsidRPr="00D94A3C" w:rsidRDefault="00890E17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  <w:p w:rsidR="00890E17" w:rsidRPr="00D94A3C" w:rsidRDefault="00890E17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C64A55" w:rsidP="00E145A9">
      <w:pPr>
        <w:pStyle w:val="ListeParagraf"/>
        <w:numPr>
          <w:ilvl w:val="0"/>
          <w:numId w:val="3"/>
        </w:numPr>
        <w:jc w:val="center"/>
      </w:pPr>
      <w:r w:rsidRPr="00D94A3C">
        <w:lastRenderedPageBreak/>
        <w:t>SINIF</w:t>
      </w:r>
    </w:p>
    <w:tbl>
      <w:tblPr>
        <w:tblpPr w:leftFromText="141" w:rightFromText="141" w:vertAnchor="text" w:horzAnchor="margin" w:tblpXSpec="center" w:tblpY="153"/>
        <w:tblW w:w="12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389"/>
        <w:gridCol w:w="1435"/>
        <w:gridCol w:w="1262"/>
        <w:gridCol w:w="71"/>
        <w:gridCol w:w="1276"/>
        <w:gridCol w:w="1275"/>
        <w:gridCol w:w="142"/>
        <w:gridCol w:w="1134"/>
        <w:gridCol w:w="1276"/>
        <w:gridCol w:w="1874"/>
      </w:tblGrid>
      <w:tr w:rsidR="008F6344" w:rsidRPr="00D94A3C" w:rsidTr="00E50E06">
        <w:trPr>
          <w:trHeight w:val="20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SAAT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14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12:00-13:00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18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344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16:00-17:00</w:t>
            </w:r>
          </w:p>
        </w:tc>
      </w:tr>
      <w:tr w:rsidR="000C42F7" w:rsidRPr="00D94A3C" w:rsidTr="00E50E06">
        <w:trPr>
          <w:trHeight w:val="1129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7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PAZARTES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7" w:rsidRPr="00D94A3C" w:rsidRDefault="000C42F7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7" w:rsidRPr="00D94A3C" w:rsidRDefault="000C42F7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2F7" w:rsidRPr="00D94A3C" w:rsidRDefault="000C42F7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gridSpan w:val="4"/>
            <w:shd w:val="clear" w:color="auto" w:fill="auto"/>
          </w:tcPr>
          <w:p w:rsidR="000C42F7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FTR309 SPORDA FİZYOTERAPİ</w:t>
            </w:r>
          </w:p>
          <w:p w:rsidR="000C42F7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BURÇİN AKÇAY</w:t>
            </w:r>
          </w:p>
          <w:p w:rsidR="00A103F0" w:rsidRPr="005066B0" w:rsidRDefault="00A103F0" w:rsidP="00A103F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0C42F7" w:rsidRPr="00D94A3C" w:rsidRDefault="000C42F7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50E06" w:rsidRPr="00D94A3C" w:rsidTr="00E50E06">
        <w:trPr>
          <w:trHeight w:val="783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E06" w:rsidRPr="00D94A3C" w:rsidRDefault="00E50E0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E06" w:rsidRPr="00D94A3C" w:rsidRDefault="00E50E0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BİS 301 BİYOİSTATİSTİK</w:t>
            </w:r>
          </w:p>
          <w:p w:rsidR="00E50E06" w:rsidRDefault="00E50E0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İLKER ETİKAN </w:t>
            </w:r>
          </w:p>
          <w:p w:rsidR="00E50E06" w:rsidRPr="00D94A3C" w:rsidRDefault="00E50E0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SBF3-D4</w:t>
            </w:r>
          </w:p>
        </w:tc>
        <w:tc>
          <w:tcPr>
            <w:tcW w:w="1262" w:type="dxa"/>
            <w:shd w:val="clear" w:color="auto" w:fill="auto"/>
          </w:tcPr>
          <w:p w:rsidR="00E50E06" w:rsidRPr="00D94A3C" w:rsidRDefault="00E50E06" w:rsidP="00E50E0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BİS 301 BİYOİSTATİSTİK</w:t>
            </w:r>
          </w:p>
          <w:p w:rsidR="00E50E06" w:rsidRDefault="00E50E06" w:rsidP="00E50E0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İLKER ETİKAN </w:t>
            </w:r>
          </w:p>
          <w:p w:rsidR="00E50E06" w:rsidRPr="00D94A3C" w:rsidRDefault="00E50E0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SBF3-D</w:t>
            </w:r>
            <w:r w:rsidR="004F5A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E50E06" w:rsidRPr="00D94A3C" w:rsidRDefault="00E50E0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E50E06" w:rsidRPr="00D94A3C" w:rsidRDefault="00E50E06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50E06" w:rsidRPr="00D94A3C" w:rsidRDefault="00E50E06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E50E06" w:rsidRPr="00D94A3C" w:rsidRDefault="00E50E0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FTR307 </w:t>
            </w:r>
          </w:p>
          <w:p w:rsidR="00E50E06" w:rsidRPr="00D94A3C" w:rsidRDefault="00E50E0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PEDİATRİK REHAB.</w:t>
            </w:r>
          </w:p>
          <w:p w:rsidR="00E50E06" w:rsidRPr="00D94A3C" w:rsidRDefault="00E50E0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MELİS BAĞKUR</w:t>
            </w:r>
          </w:p>
          <w:p w:rsidR="00E50E06" w:rsidRPr="00D94A3C" w:rsidRDefault="00E50E0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SBF2-D12</w:t>
            </w:r>
          </w:p>
        </w:tc>
      </w:tr>
      <w:tr w:rsidR="009317A3" w:rsidRPr="00D94A3C" w:rsidTr="0072175C">
        <w:trPr>
          <w:trHeight w:val="647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7A3" w:rsidRPr="00D94A3C" w:rsidRDefault="009317A3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7A3" w:rsidRPr="00D94A3C" w:rsidRDefault="009317A3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4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7A3" w:rsidRPr="00D94A3C" w:rsidRDefault="009317A3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FTR351-ERG309</w:t>
            </w:r>
          </w:p>
          <w:p w:rsidR="009317A3" w:rsidRPr="00D94A3C" w:rsidRDefault="009317A3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GERİATRİK REHAB.</w:t>
            </w:r>
          </w:p>
          <w:p w:rsidR="009317A3" w:rsidRPr="00D94A3C" w:rsidRDefault="009317A3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ENGİN AKIŞ</w:t>
            </w:r>
          </w:p>
          <w:p w:rsidR="00A103F0" w:rsidRPr="00A103F0" w:rsidRDefault="00A103F0" w:rsidP="00A103F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317A3" w:rsidRPr="00D94A3C" w:rsidRDefault="009317A3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FTR305 ORTOPEDİK REHAB.</w:t>
            </w:r>
          </w:p>
          <w:p w:rsidR="009317A3" w:rsidRPr="00D94A3C" w:rsidRDefault="009317A3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TUBA YERLİKAYA</w:t>
            </w:r>
          </w:p>
          <w:p w:rsidR="009317A3" w:rsidRPr="00D94A3C" w:rsidRDefault="009317A3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SBF2-D2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7A3" w:rsidRPr="00D94A3C" w:rsidRDefault="009317A3" w:rsidP="00E145A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</w:tcPr>
          <w:p w:rsidR="009317A3" w:rsidRPr="00D94A3C" w:rsidRDefault="009317A3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FTR303 NÖROFİZYOLOJİK YAKLAŞIMLAR I</w:t>
            </w:r>
          </w:p>
          <w:p w:rsidR="009317A3" w:rsidRPr="00D94A3C" w:rsidRDefault="009317A3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ENGİN AKIŞ</w:t>
            </w:r>
          </w:p>
          <w:p w:rsidR="00A103F0" w:rsidRPr="00A103F0" w:rsidRDefault="00A103F0" w:rsidP="00A103F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787899" w:rsidRPr="00D94A3C" w:rsidTr="00E50E06">
        <w:trPr>
          <w:trHeight w:val="24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899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PER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Ş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EMBE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899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FTR307 PEDİATRİK REHAB.</w:t>
            </w:r>
          </w:p>
          <w:p w:rsidR="00787899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MELİS BAĞKUR</w:t>
            </w:r>
          </w:p>
          <w:p w:rsidR="00787899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SBF2-D9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705814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 xml:space="preserve">FTR303 </w:t>
            </w:r>
          </w:p>
          <w:p w:rsidR="00787899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NÖROFİZYOLOJİK YAKLAŞIMLAR I</w:t>
            </w:r>
          </w:p>
          <w:p w:rsidR="00617B58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ENGİN AKIŞ</w:t>
            </w:r>
          </w:p>
          <w:p w:rsidR="00A103F0" w:rsidRPr="005066B0" w:rsidRDefault="00A103F0" w:rsidP="00A103F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A103F0" w:rsidRPr="00D94A3C" w:rsidRDefault="00A103F0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D1F34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 xml:space="preserve">FTR311 </w:t>
            </w:r>
          </w:p>
          <w:p w:rsidR="00787899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REHABİLİTASYONDA TOPLUM HİZMET UYGULAMALARI</w:t>
            </w:r>
          </w:p>
          <w:p w:rsidR="00787899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MELİS BAĞKUR</w:t>
            </w:r>
          </w:p>
          <w:p w:rsidR="00787899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ES2-D06</w:t>
            </w:r>
          </w:p>
          <w:p w:rsidR="00787899" w:rsidRPr="00D94A3C" w:rsidRDefault="00787899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87899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FTR305 ORTOPEDİK REHAB.</w:t>
            </w:r>
          </w:p>
          <w:p w:rsidR="00787899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TUBA YERLİKAYA</w:t>
            </w:r>
          </w:p>
          <w:p w:rsidR="00787899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SBF2-D2</w:t>
            </w:r>
          </w:p>
        </w:tc>
        <w:tc>
          <w:tcPr>
            <w:tcW w:w="18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899" w:rsidRPr="00D94A3C" w:rsidRDefault="00787899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D666D" w:rsidRPr="00D94A3C" w:rsidTr="00E50E06">
        <w:trPr>
          <w:trHeight w:val="64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66D" w:rsidRPr="00D94A3C" w:rsidRDefault="00C64A55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fr-FR"/>
              </w:rPr>
              <w:t>CUMA</w:t>
            </w:r>
          </w:p>
        </w:tc>
        <w:tc>
          <w:tcPr>
            <w:tcW w:w="282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66D" w:rsidRPr="00D94A3C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FTR301 KLİNİK BİLİMLER</w:t>
            </w:r>
          </w:p>
          <w:p w:rsidR="008D666D" w:rsidRDefault="00C64A55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CEMAL KAVASOĞULLARI</w:t>
            </w:r>
          </w:p>
          <w:p w:rsidR="00A103F0" w:rsidRPr="00A103F0" w:rsidRDefault="00A103F0" w:rsidP="00A103F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8D666D" w:rsidRPr="00D94A3C" w:rsidRDefault="008D666D" w:rsidP="00E145A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026" w:type="dxa"/>
            <w:gridSpan w:val="5"/>
            <w:shd w:val="clear" w:color="auto" w:fill="auto"/>
          </w:tcPr>
          <w:p w:rsidR="008D666D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FTR315</w:t>
            </w:r>
          </w:p>
          <w:p w:rsidR="008D666D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PULMONER REHAB.</w:t>
            </w:r>
          </w:p>
          <w:p w:rsidR="008D666D" w:rsidRPr="00D94A3C" w:rsidRDefault="00C64A55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GÜLHAN YILMAZ GÖKMEN</w:t>
            </w:r>
          </w:p>
          <w:p w:rsidR="00A103F0" w:rsidRPr="00A103F0" w:rsidRDefault="00A103F0" w:rsidP="00A103F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84" w:type="dxa"/>
            <w:gridSpan w:val="3"/>
            <w:shd w:val="clear" w:color="auto" w:fill="auto"/>
          </w:tcPr>
          <w:p w:rsidR="008D666D" w:rsidRPr="00D94A3C" w:rsidRDefault="008D666D" w:rsidP="00E145A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90E17" w:rsidRPr="00D94A3C" w:rsidTr="00EE49B1">
        <w:trPr>
          <w:trHeight w:val="61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E17" w:rsidRPr="00D94A3C" w:rsidRDefault="00C64A55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CUMARTES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415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7A3" w:rsidRPr="00D94A3C" w:rsidRDefault="009317A3" w:rsidP="009317A3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FTR313 </w:t>
            </w:r>
          </w:p>
          <w:p w:rsidR="009317A3" w:rsidRPr="00D94A3C" w:rsidRDefault="009317A3" w:rsidP="009317A3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PROTEZ VE REH.</w:t>
            </w:r>
          </w:p>
          <w:p w:rsidR="00A103F0" w:rsidRPr="00A103F0" w:rsidRDefault="00A103F0" w:rsidP="00A103F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890E17" w:rsidRPr="00D94A3C" w:rsidRDefault="00890E17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977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E17" w:rsidRPr="00D94A3C" w:rsidRDefault="00890E17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  <w:p w:rsidR="00890E17" w:rsidRPr="00D94A3C" w:rsidRDefault="00890E17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890E17" w:rsidP="00E145A9"/>
    <w:p w:rsidR="00890E17" w:rsidRPr="00D94A3C" w:rsidRDefault="00C64A55" w:rsidP="00E145A9">
      <w:pPr>
        <w:pStyle w:val="ListeParagraf"/>
        <w:numPr>
          <w:ilvl w:val="0"/>
          <w:numId w:val="3"/>
        </w:numPr>
        <w:jc w:val="center"/>
      </w:pPr>
      <w:r w:rsidRPr="00D94A3C">
        <w:lastRenderedPageBreak/>
        <w:t>SINIF</w:t>
      </w:r>
    </w:p>
    <w:p w:rsidR="00890E17" w:rsidRPr="00D94A3C" w:rsidRDefault="00890E17" w:rsidP="00E145A9"/>
    <w:tbl>
      <w:tblPr>
        <w:tblpPr w:leftFromText="141" w:rightFromText="141" w:vertAnchor="text" w:horzAnchor="margin" w:tblpXSpec="center" w:tblpY="153"/>
        <w:tblW w:w="1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389"/>
        <w:gridCol w:w="1350"/>
        <w:gridCol w:w="1418"/>
        <w:gridCol w:w="1276"/>
        <w:gridCol w:w="1346"/>
        <w:gridCol w:w="71"/>
        <w:gridCol w:w="1219"/>
        <w:gridCol w:w="1333"/>
        <w:gridCol w:w="1360"/>
        <w:gridCol w:w="1701"/>
      </w:tblGrid>
      <w:tr w:rsidR="00331766" w:rsidRPr="00D94A3C" w:rsidTr="00331766">
        <w:trPr>
          <w:trHeight w:val="20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SAAT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1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12:00-13:00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1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13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1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16:00-17:00</w:t>
            </w:r>
          </w:p>
        </w:tc>
        <w:tc>
          <w:tcPr>
            <w:tcW w:w="1701" w:type="dxa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17:00-18:00</w:t>
            </w:r>
          </w:p>
        </w:tc>
      </w:tr>
      <w:tr w:rsidR="00331766" w:rsidRPr="00D94A3C" w:rsidTr="00331766">
        <w:trPr>
          <w:trHeight w:val="1129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PAZARTES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FTR405 KLİNİK ÇALIŞMA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SBF3-D1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3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 xml:space="preserve">FTR421 </w:t>
            </w:r>
          </w:p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KLİNİK PROBLEM ÇÖZME</w:t>
            </w:r>
          </w:p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MELİS BAĞKUR</w:t>
            </w:r>
          </w:p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SBF2-D1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31766" w:rsidRPr="00D94A3C" w:rsidRDefault="00331766" w:rsidP="00E145A9">
            <w:pPr>
              <w:pStyle w:val="Gvd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31766" w:rsidRPr="00D94A3C" w:rsidRDefault="00331766" w:rsidP="00E145A9">
            <w:pPr>
              <w:pStyle w:val="Gvd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31766" w:rsidRPr="00D94A3C" w:rsidTr="00AB74FF">
        <w:trPr>
          <w:trHeight w:val="783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6668B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FTR403</w:t>
            </w:r>
          </w:p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FİZYOTERAPİSTLER İÇİN TAİ-CHİ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MELİS BAĞKUR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FTR405 KLİNİK ÇALIŞMA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SBF1-D1</w:t>
            </w:r>
          </w:p>
        </w:tc>
        <w:tc>
          <w:tcPr>
            <w:tcW w:w="2636" w:type="dxa"/>
            <w:gridSpan w:val="3"/>
            <w:shd w:val="clear" w:color="auto" w:fill="auto"/>
          </w:tcPr>
          <w:p w:rsidR="00A103F0" w:rsidRPr="00A103F0" w:rsidRDefault="00A103F0" w:rsidP="00A103F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FTR407 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ARAŞTIRMA YÖNTEMLERİ VE BİTİRME PROJESİ I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NEYRAN ALTINKAYA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SBF2-D3</w:t>
            </w:r>
          </w:p>
        </w:tc>
      </w:tr>
      <w:tr w:rsidR="00331766" w:rsidRPr="00D94A3C" w:rsidTr="00331766">
        <w:trPr>
          <w:trHeight w:val="647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FTR413 </w:t>
            </w:r>
            <w:r w:rsidRPr="00D94A3C">
              <w:rPr>
                <w:rFonts w:asciiTheme="minorHAnsi" w:hAnsiTheme="minorHAnsi"/>
              </w:rPr>
              <w:t xml:space="preserve"> </w:t>
            </w:r>
          </w:p>
          <w:p w:rsidR="00331766" w:rsidRPr="00D94A3C" w:rsidRDefault="00331766" w:rsidP="00E145A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4A3C">
              <w:rPr>
                <w:rFonts w:cs="Arial"/>
                <w:b/>
                <w:bCs/>
                <w:sz w:val="16"/>
                <w:szCs w:val="16"/>
              </w:rPr>
              <w:t>FİZYOTERAPİDE YÖNETİM VE ORGANİZASYON</w:t>
            </w:r>
          </w:p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ÖZLEM ERCANTAN</w:t>
            </w:r>
          </w:p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(SBG104 SEÇİLECEK)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SBL401 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SAĞLIK BİLİŞİMİ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ÖZGÜR TOSUN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SBF3D2</w:t>
            </w:r>
          </w:p>
        </w:tc>
        <w:tc>
          <w:tcPr>
            <w:tcW w:w="1346" w:type="dxa"/>
            <w:shd w:val="clear" w:color="auto" w:fill="auto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FTR405 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KLİNİK ÇALIŞMA 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SBF3-D1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SBL401 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SAĞLIK BİLİŞİMİ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ÖZGÜR TOSUN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SBF1-D1</w:t>
            </w: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331766" w:rsidRPr="00D94A3C" w:rsidTr="00331766">
        <w:trPr>
          <w:trHeight w:val="24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PER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Ş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EMBE</w:t>
            </w:r>
          </w:p>
        </w:tc>
        <w:tc>
          <w:tcPr>
            <w:tcW w:w="415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8479DE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36" w:type="dxa"/>
            <w:gridSpan w:val="3"/>
            <w:shd w:val="clear" w:color="auto" w:fill="auto"/>
          </w:tcPr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FTR415 </w:t>
            </w:r>
          </w:p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DİYABETİK AYAK VE FİZYOTERAPİ</w:t>
            </w:r>
          </w:p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TUBA YERLİKAYA</w:t>
            </w:r>
          </w:p>
          <w:p w:rsidR="00331766" w:rsidRPr="00D94A3C" w:rsidRDefault="00331766" w:rsidP="00E145A9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SBF2-D12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8479DE" w:rsidRPr="00D94A3C" w:rsidTr="008479DE">
        <w:trPr>
          <w:trHeight w:val="642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9DE" w:rsidRPr="00D94A3C" w:rsidRDefault="008479DE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fr-FR"/>
              </w:rPr>
              <w:t>CUMA</w:t>
            </w:r>
          </w:p>
        </w:tc>
        <w:tc>
          <w:tcPr>
            <w:tcW w:w="415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9DE" w:rsidRPr="00D94A3C" w:rsidRDefault="008479DE" w:rsidP="008479DE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eastAsia="Arial" w:hAnsiTheme="minorHAnsi" w:cstheme="minorHAnsi"/>
                <w:b/>
                <w:bCs/>
                <w:color w:val="FFFFFF"/>
                <w:sz w:val="16"/>
                <w:szCs w:val="16"/>
                <w:u w:color="FFFFFF"/>
              </w:rPr>
              <w:t>FTR</w:t>
            </w: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FTR419 </w:t>
            </w:r>
          </w:p>
          <w:p w:rsidR="008479DE" w:rsidRPr="00D94A3C" w:rsidRDefault="008479DE" w:rsidP="008479DE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KADIN SAĞLIĞINDA FİZYOTERAPİ VE REHABİLİTASYON</w:t>
            </w:r>
          </w:p>
          <w:p w:rsidR="008479DE" w:rsidRDefault="008479DE" w:rsidP="008479DE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NEYRAN ALTINKAYA</w:t>
            </w:r>
          </w:p>
          <w:p w:rsidR="008479DE" w:rsidRPr="00D94A3C" w:rsidRDefault="008479DE" w:rsidP="008479D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online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479DE" w:rsidRPr="00D94A3C" w:rsidRDefault="008479DE" w:rsidP="008479DE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FTR405 KLİNİK ÇALIŞMA</w:t>
            </w:r>
          </w:p>
          <w:p w:rsidR="008479DE" w:rsidRPr="00D94A3C" w:rsidRDefault="008479DE" w:rsidP="008479D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SBF3-D1</w:t>
            </w:r>
          </w:p>
        </w:tc>
        <w:tc>
          <w:tcPr>
            <w:tcW w:w="2636" w:type="dxa"/>
            <w:gridSpan w:val="3"/>
            <w:shd w:val="clear" w:color="auto" w:fill="auto"/>
          </w:tcPr>
          <w:p w:rsidR="008479DE" w:rsidRPr="00D94A3C" w:rsidRDefault="008479DE" w:rsidP="00E145A9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FTR405 KLİNİK ÇALIŞMA</w:t>
            </w:r>
          </w:p>
          <w:p w:rsidR="008479DE" w:rsidRPr="00D94A3C" w:rsidRDefault="008479DE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SBF2-D8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79DE" w:rsidRPr="00D94A3C" w:rsidRDefault="008479DE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 xml:space="preserve">FTR421 </w:t>
            </w:r>
          </w:p>
          <w:p w:rsidR="008479DE" w:rsidRPr="00D94A3C" w:rsidRDefault="008479DE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KLİNİK PROBLEM ÇÖZME</w:t>
            </w:r>
          </w:p>
          <w:p w:rsidR="008479DE" w:rsidRPr="00D94A3C" w:rsidRDefault="008479DE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TUBA YERLİKAYA</w:t>
            </w:r>
          </w:p>
          <w:p w:rsidR="008479DE" w:rsidRPr="00D94A3C" w:rsidRDefault="008479DE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94A3C">
              <w:rPr>
                <w:rFonts w:cstheme="minorHAnsi"/>
                <w:b/>
                <w:bCs/>
                <w:sz w:val="16"/>
                <w:szCs w:val="16"/>
              </w:rPr>
              <w:t>SBF2-D10</w:t>
            </w:r>
          </w:p>
        </w:tc>
        <w:tc>
          <w:tcPr>
            <w:tcW w:w="1701" w:type="dxa"/>
          </w:tcPr>
          <w:p w:rsidR="008479DE" w:rsidRPr="00D94A3C" w:rsidRDefault="008479DE" w:rsidP="00E145A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331766" w:rsidRPr="00D94A3C" w:rsidTr="00331766">
        <w:trPr>
          <w:trHeight w:val="616"/>
        </w:trPr>
        <w:tc>
          <w:tcPr>
            <w:tcW w:w="12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  <w:lang w:val="de-DE"/>
              </w:rPr>
              <w:t>CUMARTES</w:t>
            </w:r>
            <w:r w:rsidRPr="00D94A3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415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0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  <w:p w:rsidR="00331766" w:rsidRPr="00D94A3C" w:rsidRDefault="00331766" w:rsidP="00E145A9">
            <w:pPr>
              <w:pStyle w:val="Gvde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31766" w:rsidRPr="00D94A3C" w:rsidRDefault="00331766" w:rsidP="00E145A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890E17" w:rsidRPr="00D94A3C" w:rsidRDefault="00890E17" w:rsidP="00E145A9"/>
    <w:sectPr w:rsidR="00890E17" w:rsidRPr="00D94A3C" w:rsidSect="00EF7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7E9E"/>
    <w:multiLevelType w:val="multilevel"/>
    <w:tmpl w:val="B0B21566"/>
    <w:lvl w:ilvl="0">
      <w:start w:val="202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820" w:hanging="8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20" w:hanging="8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AF239B"/>
    <w:multiLevelType w:val="hybridMultilevel"/>
    <w:tmpl w:val="21868996"/>
    <w:lvl w:ilvl="0" w:tplc="0B4C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6C2D"/>
    <w:multiLevelType w:val="hybridMultilevel"/>
    <w:tmpl w:val="775EE8CA"/>
    <w:lvl w:ilvl="0" w:tplc="0778F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12"/>
    <w:rsid w:val="0006415B"/>
    <w:rsid w:val="00070E7F"/>
    <w:rsid w:val="00087D6E"/>
    <w:rsid w:val="000A0E6D"/>
    <w:rsid w:val="000B4894"/>
    <w:rsid w:val="000C42F7"/>
    <w:rsid w:val="000E191C"/>
    <w:rsid w:val="00111576"/>
    <w:rsid w:val="001A6B24"/>
    <w:rsid w:val="001B44B2"/>
    <w:rsid w:val="001D7B5D"/>
    <w:rsid w:val="00211765"/>
    <w:rsid w:val="00215BD6"/>
    <w:rsid w:val="002520BD"/>
    <w:rsid w:val="002566A6"/>
    <w:rsid w:val="00262C4C"/>
    <w:rsid w:val="002F3EA6"/>
    <w:rsid w:val="00331766"/>
    <w:rsid w:val="0035285E"/>
    <w:rsid w:val="003D4DD5"/>
    <w:rsid w:val="003E3997"/>
    <w:rsid w:val="00465595"/>
    <w:rsid w:val="004867D5"/>
    <w:rsid w:val="004D43CA"/>
    <w:rsid w:val="004D6626"/>
    <w:rsid w:val="004E69F8"/>
    <w:rsid w:val="004F4702"/>
    <w:rsid w:val="004F5A90"/>
    <w:rsid w:val="004F5E45"/>
    <w:rsid w:val="004F6B1D"/>
    <w:rsid w:val="005066B0"/>
    <w:rsid w:val="0052000C"/>
    <w:rsid w:val="00617B58"/>
    <w:rsid w:val="00654327"/>
    <w:rsid w:val="00654B41"/>
    <w:rsid w:val="006668B5"/>
    <w:rsid w:val="00694D5A"/>
    <w:rsid w:val="006F0D90"/>
    <w:rsid w:val="006F2C75"/>
    <w:rsid w:val="006F31B2"/>
    <w:rsid w:val="00705814"/>
    <w:rsid w:val="00707502"/>
    <w:rsid w:val="00785727"/>
    <w:rsid w:val="00787899"/>
    <w:rsid w:val="007A7F6E"/>
    <w:rsid w:val="007B489D"/>
    <w:rsid w:val="007D1F34"/>
    <w:rsid w:val="007D6E5B"/>
    <w:rsid w:val="00814403"/>
    <w:rsid w:val="00820FFD"/>
    <w:rsid w:val="008470EE"/>
    <w:rsid w:val="008479DE"/>
    <w:rsid w:val="008704D9"/>
    <w:rsid w:val="008874D2"/>
    <w:rsid w:val="00890E17"/>
    <w:rsid w:val="008A136E"/>
    <w:rsid w:val="008A4739"/>
    <w:rsid w:val="008A586E"/>
    <w:rsid w:val="008A5B15"/>
    <w:rsid w:val="008D666D"/>
    <w:rsid w:val="008F6344"/>
    <w:rsid w:val="009317A3"/>
    <w:rsid w:val="00940149"/>
    <w:rsid w:val="00944233"/>
    <w:rsid w:val="009F57E4"/>
    <w:rsid w:val="00A10202"/>
    <w:rsid w:val="00A103F0"/>
    <w:rsid w:val="00A66A44"/>
    <w:rsid w:val="00A77A7B"/>
    <w:rsid w:val="00A84270"/>
    <w:rsid w:val="00A867C8"/>
    <w:rsid w:val="00AE2748"/>
    <w:rsid w:val="00B40077"/>
    <w:rsid w:val="00BB0992"/>
    <w:rsid w:val="00C007E9"/>
    <w:rsid w:val="00C01BB9"/>
    <w:rsid w:val="00C531FB"/>
    <w:rsid w:val="00C64A55"/>
    <w:rsid w:val="00C72810"/>
    <w:rsid w:val="00C7563E"/>
    <w:rsid w:val="00CD1D0E"/>
    <w:rsid w:val="00CD6349"/>
    <w:rsid w:val="00D20296"/>
    <w:rsid w:val="00D406E7"/>
    <w:rsid w:val="00D94A3C"/>
    <w:rsid w:val="00E145A9"/>
    <w:rsid w:val="00E36D58"/>
    <w:rsid w:val="00E50E06"/>
    <w:rsid w:val="00E642D7"/>
    <w:rsid w:val="00E97888"/>
    <w:rsid w:val="00EB4951"/>
    <w:rsid w:val="00EE3F69"/>
    <w:rsid w:val="00EE4447"/>
    <w:rsid w:val="00EF7A12"/>
    <w:rsid w:val="00F47ED2"/>
    <w:rsid w:val="00F564FE"/>
    <w:rsid w:val="00F6004F"/>
    <w:rsid w:val="00F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A61E"/>
  <w15:docId w15:val="{1E5C7FCB-8E87-4946-A8F0-B866D6A6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7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EF7A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styleId="ListeParagraf">
    <w:name w:val="List Paragraph"/>
    <w:basedOn w:val="Normal"/>
    <w:uiPriority w:val="34"/>
    <w:qFormat/>
    <w:rsid w:val="0089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neyran altinkaya</dc:creator>
  <cp:keywords/>
  <dc:description/>
  <cp:lastModifiedBy>neyran altinkaya</cp:lastModifiedBy>
  <cp:revision>4</cp:revision>
  <dcterms:created xsi:type="dcterms:W3CDTF">2020-10-03T08:41:00Z</dcterms:created>
  <dcterms:modified xsi:type="dcterms:W3CDTF">2020-10-04T08:50:00Z</dcterms:modified>
</cp:coreProperties>
</file>